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64EA3C13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9D6F9B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2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0A218DFB" w14:textId="77777777" w:rsidR="00A01DF6" w:rsidRPr="00956BE4" w:rsidRDefault="00A01DF6" w:rsidP="00854119">
            <w:pPr>
              <w:rPr>
                <w:b/>
              </w:rPr>
            </w:pPr>
            <w:r w:rsidRPr="00956BE4">
              <w:rPr>
                <w:b/>
              </w:rPr>
              <w:t>XVII –  HALA TARGOWA</w:t>
            </w:r>
          </w:p>
          <w:p w14:paraId="7C430C31" w14:textId="4DF5EC5E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3854B9B" w14:textId="05728092" w:rsidR="00A01DF6" w:rsidRPr="009D6F9B" w:rsidRDefault="00A01DF6" w:rsidP="00A01DF6">
      <w:pPr>
        <w:spacing w:after="80"/>
      </w:pPr>
      <w:r w:rsidRPr="009D6F9B">
        <w:t>Tom</w:t>
      </w:r>
      <w:r w:rsidR="00F91822" w:rsidRPr="009D6F9B">
        <w:t xml:space="preserve"> </w:t>
      </w:r>
      <w:r w:rsidRPr="009D6F9B">
        <w:t>1/</w:t>
      </w:r>
      <w:r w:rsidR="0099219F" w:rsidRPr="009D6F9B">
        <w:t>7</w:t>
      </w:r>
      <w:r w:rsidRPr="009D6F9B">
        <w:t xml:space="preserve"> – Projekt </w:t>
      </w:r>
      <w:r w:rsidR="0099219F" w:rsidRPr="009D6F9B">
        <w:t>techniczny fundamentów kompleksu handlu hurtowego „</w:t>
      </w:r>
      <w:proofErr w:type="spellStart"/>
      <w:r w:rsidR="0099219F" w:rsidRPr="009D6F9B">
        <w:t>Ekohala</w:t>
      </w:r>
      <w:proofErr w:type="spellEnd"/>
      <w:r w:rsidR="0099219F" w:rsidRPr="009D6F9B">
        <w:t>” składającego się z budynku hali magazynowej oraz budynku hali targowej,</w:t>
      </w:r>
    </w:p>
    <w:p w14:paraId="3B155318" w14:textId="22CF8E7F" w:rsidR="00FD3F24" w:rsidRPr="009D6F9B" w:rsidRDefault="00FD3F24" w:rsidP="00FD3F24">
      <w:pPr>
        <w:spacing w:after="80"/>
        <w:rPr>
          <w:b/>
          <w:bCs/>
        </w:rPr>
      </w:pPr>
      <w:r w:rsidRPr="009D6F9B">
        <w:rPr>
          <w:b/>
          <w:bCs/>
        </w:rPr>
        <w:t>Tom</w:t>
      </w:r>
      <w:r w:rsidR="00F91822" w:rsidRPr="009D6F9B">
        <w:rPr>
          <w:b/>
          <w:bCs/>
        </w:rPr>
        <w:t xml:space="preserve"> </w:t>
      </w:r>
      <w:r w:rsidRPr="009D6F9B">
        <w:rPr>
          <w:b/>
          <w:bCs/>
        </w:rPr>
        <w:t>2/7 – Projekt techniczny słupów prefabrykowanych kompleksu handlu hurtowego „</w:t>
      </w:r>
      <w:proofErr w:type="spellStart"/>
      <w:r w:rsidRPr="009D6F9B">
        <w:rPr>
          <w:b/>
          <w:bCs/>
        </w:rPr>
        <w:t>Ekohala</w:t>
      </w:r>
      <w:proofErr w:type="spellEnd"/>
      <w:r w:rsidRPr="009D6F9B">
        <w:rPr>
          <w:b/>
          <w:bCs/>
        </w:rPr>
        <w:t>” składającego się z budynku hali magazynowej oraz budynku hali targowej,</w:t>
      </w:r>
    </w:p>
    <w:p w14:paraId="3C21A2D9" w14:textId="366916F1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3/7 – Projekt techniczny </w:t>
      </w:r>
      <w:r>
        <w:t>belek i wiązarów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71714495" w14:textId="1543AF7A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4/7 – Projekt techniczny </w:t>
      </w:r>
      <w:r>
        <w:t>części murowanej oraz ściany PPOŻ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160FB98" w14:textId="56667A3C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5/7 – Projekt techniczny </w:t>
      </w:r>
      <w:r>
        <w:t>posadzki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0A0CC9D" w14:textId="18FC77C0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6/7 – Projekt techniczny </w:t>
      </w:r>
      <w:r>
        <w:t>konstrukcji wsporczej sufitów chłodni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53D66712" w14:textId="65D331D3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7/7 – Projekt techniczny </w:t>
      </w:r>
      <w:r>
        <w:t>ryglówki połaciowej, bramowej, drzwiowej oraz podestów pod agregaty chłodnicze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</w:t>
      </w:r>
      <w:r>
        <w:t>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25CF27C3" w14:textId="182E1302" w:rsidR="002E3C95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7940" w:history="1">
            <w:r w:rsidR="002E3C95" w:rsidRPr="004D179C">
              <w:rPr>
                <w:rStyle w:val="Hipercze"/>
                <w:noProof/>
              </w:rPr>
              <w:t>Oświadczenie projektantów</w:t>
            </w:r>
            <w:r w:rsidR="002E3C95">
              <w:rPr>
                <w:noProof/>
                <w:webHidden/>
              </w:rPr>
              <w:tab/>
            </w:r>
            <w:r w:rsidR="002E3C95">
              <w:rPr>
                <w:noProof/>
                <w:webHidden/>
              </w:rPr>
              <w:fldChar w:fldCharType="begin"/>
            </w:r>
            <w:r w:rsidR="002E3C95">
              <w:rPr>
                <w:noProof/>
                <w:webHidden/>
              </w:rPr>
              <w:instrText xml:space="preserve"> PAGEREF _Toc197087940 \h </w:instrText>
            </w:r>
            <w:r w:rsidR="002E3C95">
              <w:rPr>
                <w:noProof/>
                <w:webHidden/>
              </w:rPr>
            </w:r>
            <w:r w:rsidR="002E3C95">
              <w:rPr>
                <w:noProof/>
                <w:webHidden/>
              </w:rPr>
              <w:fldChar w:fldCharType="separate"/>
            </w:r>
            <w:r w:rsidR="002E3C95">
              <w:rPr>
                <w:noProof/>
                <w:webHidden/>
              </w:rPr>
              <w:t>6</w:t>
            </w:r>
            <w:r w:rsidR="002E3C95">
              <w:rPr>
                <w:noProof/>
                <w:webHidden/>
              </w:rPr>
              <w:fldChar w:fldCharType="end"/>
            </w:r>
          </w:hyperlink>
        </w:p>
        <w:p w14:paraId="1735293B" w14:textId="188C1238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1" w:history="1">
            <w:r w:rsidRPr="004D179C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7B6830" w14:textId="036F2F37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2" w:history="1">
            <w:r w:rsidRPr="004D179C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58FCA3" w14:textId="01FB04F8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3" w:history="1">
            <w:r w:rsidRPr="004D179C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E0D528" w14:textId="7688C08B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4" w:history="1">
            <w:r w:rsidRPr="004D179C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5E0E23" w14:textId="3E4CC5A9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5" w:history="1">
            <w:r w:rsidRPr="004D179C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512DCE" w14:textId="5E641FE6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6" w:history="1">
            <w:r w:rsidRPr="004D179C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57108C" w14:textId="7EB8A5BF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7" w:history="1">
            <w:r w:rsidRPr="004D179C">
              <w:rPr>
                <w:rStyle w:val="Hipercze"/>
                <w:noProof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22CD75" w14:textId="0CFA3033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8" w:history="1">
            <w:r w:rsidRPr="004D179C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30F26C" w14:textId="6E752670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49" w:history="1">
            <w:r w:rsidRPr="004D179C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Dach nad dokami załadunkowymi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D0E8E2" w14:textId="7DC11F7B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0" w:history="1">
            <w:r w:rsidRPr="004D179C">
              <w:rPr>
                <w:rStyle w:val="Hipercze"/>
                <w:rFonts w:cs="Arial"/>
                <w:noProof/>
              </w:rPr>
              <w:t>3.3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Zadaszenie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830329" w14:textId="64A4931D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1" w:history="1">
            <w:r w:rsidRPr="004D179C">
              <w:rPr>
                <w:rStyle w:val="Hipercze"/>
                <w:rFonts w:cs="Arial"/>
                <w:noProof/>
              </w:rPr>
              <w:t>3.4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Dach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1D2CAA" w14:textId="1488E85D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2" w:history="1">
            <w:r w:rsidRPr="004D179C">
              <w:rPr>
                <w:rStyle w:val="Hipercze"/>
                <w:rFonts w:cs="Arial"/>
                <w:noProof/>
              </w:rPr>
              <w:t>3.5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Strop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473765" w14:textId="6632E9FC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3" w:history="1">
            <w:r w:rsidRPr="004D179C">
              <w:rPr>
                <w:rStyle w:val="Hipercze"/>
                <w:rFonts w:cs="Arial"/>
                <w:noProof/>
              </w:rPr>
              <w:t>3.6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Strop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24FC07" w14:textId="053CC711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4" w:history="1">
            <w:r w:rsidRPr="004D179C">
              <w:rPr>
                <w:rStyle w:val="Hipercze"/>
                <w:rFonts w:cs="Arial"/>
                <w:noProof/>
              </w:rPr>
              <w:t>3.7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E56652" w14:textId="557FE136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5" w:history="1">
            <w:r w:rsidRPr="004D179C">
              <w:rPr>
                <w:rStyle w:val="Hipercze"/>
                <w:rFonts w:cs="Arial"/>
                <w:noProof/>
              </w:rPr>
              <w:t>3.8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Obciążenie od ściany murowanej gr 18cm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932018" w14:textId="7E8D6FCB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6" w:history="1">
            <w:r w:rsidRPr="004D179C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Obliczenia statyczne podstawowe wyniki obliczeń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431D6B" w14:textId="6B83F3B9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7" w:history="1">
            <w:r w:rsidRPr="004D179C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Izometria modeli obliczeniowych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CC96DF" w14:textId="63366717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8" w:history="1">
            <w:r w:rsidRPr="004D179C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rFonts w:cs="Arial"/>
                <w:noProof/>
              </w:rPr>
              <w:t>Obwiednia sił w słupach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C4AC5F" w14:textId="6788E6A5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59" w:history="1">
            <w:r w:rsidRPr="004D179C">
              <w:rPr>
                <w:rStyle w:val="Hipercze"/>
                <w:noProof/>
                <w:lang w:eastAsia="ar-SA"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  <w:lang w:eastAsia="ar-SA"/>
              </w:rPr>
              <w:t>Wymiarowanie słupów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159DAA" w14:textId="52FF455C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0" w:history="1">
            <w:r w:rsidRPr="004D179C">
              <w:rPr>
                <w:rStyle w:val="Hipercze"/>
                <w:noProof/>
              </w:rPr>
              <w:t>5.1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Słup  S-1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4E64D7" w14:textId="2DDD9C01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1" w:history="1">
            <w:r w:rsidRPr="004D179C">
              <w:rPr>
                <w:rStyle w:val="Hipercze"/>
                <w:noProof/>
              </w:rPr>
              <w:t>5.2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Słup  S-2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7F5D07" w14:textId="0A39F98A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2" w:history="1">
            <w:r w:rsidRPr="004D179C">
              <w:rPr>
                <w:rStyle w:val="Hipercze"/>
                <w:noProof/>
              </w:rPr>
              <w:t>5.3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Słup  S-2.2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20B5FB" w14:textId="3A32979E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3" w:history="1">
            <w:r w:rsidRPr="004D179C">
              <w:rPr>
                <w:rStyle w:val="Hipercze"/>
                <w:noProof/>
              </w:rPr>
              <w:t>5.4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Słup  S-3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F208F8" w14:textId="397D9167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4" w:history="1">
            <w:r w:rsidRPr="004D179C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4EE111" w14:textId="057553DC" w:rsidR="002E3C95" w:rsidRDefault="002E3C9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5" w:history="1">
            <w:r w:rsidRPr="004D179C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D343F" w14:textId="4ECBA7B3" w:rsidR="002E3C95" w:rsidRDefault="002E3C95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966" w:history="1">
            <w:r w:rsidRPr="004D179C">
              <w:rPr>
                <w:rStyle w:val="Hipercze"/>
                <w:noProof/>
              </w:rPr>
              <w:t>7.1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D179C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096A4462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604227A6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2AC658DC" w:rsidR="008457E9" w:rsidRPr="001272AA" w:rsidRDefault="009D6F9B" w:rsidP="002F6111">
            <w:pPr>
              <w:spacing w:line="276" w:lineRule="auto"/>
              <w:jc w:val="center"/>
            </w:pPr>
            <w:r w:rsidRPr="009D6F9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S-2_1</w:t>
            </w:r>
          </w:p>
        </w:tc>
      </w:tr>
      <w:tr w:rsidR="008F4C33" w:rsidRPr="001272AA" w14:paraId="1D97339C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5B4F6" w14:textId="14EDB051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</w:t>
            </w:r>
            <w:r w:rsidR="00A36BE5"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C1A3B" w14:textId="73310607" w:rsidR="008F4C33" w:rsidRPr="001272AA" w:rsidRDefault="009D6F9B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9D6F9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S-2A.1_1</w:t>
            </w:r>
          </w:p>
        </w:tc>
      </w:tr>
      <w:tr w:rsidR="008F4C33" w:rsidRPr="001272AA" w14:paraId="4747FBC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0AB49" w14:textId="5B7749E0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</w:t>
            </w:r>
            <w:r w:rsidR="00A36BE5"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7FE6A" w14:textId="57426C8C" w:rsidR="008F4C33" w:rsidRPr="001272AA" w:rsidRDefault="009D6F9B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9D6F9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S-2A.2_1</w:t>
            </w:r>
          </w:p>
        </w:tc>
      </w:tr>
      <w:tr w:rsidR="008F4C33" w:rsidRPr="001272AA" w14:paraId="624E58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578E" w14:textId="3880B2B8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</w:t>
            </w:r>
            <w:r w:rsidR="00A36BE5"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A6FF" w14:textId="247F7B05" w:rsidR="008F4C33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S-2A.3_1</w:t>
            </w:r>
          </w:p>
        </w:tc>
      </w:tr>
      <w:tr w:rsidR="008F4C33" w:rsidRPr="001272AA" w14:paraId="43792AE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E55DE" w14:textId="3111673B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1027D" w14:textId="64D10740" w:rsidR="008F4C33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S-2A.4_1</w:t>
            </w:r>
          </w:p>
        </w:tc>
      </w:tr>
      <w:tr w:rsidR="008F4C33" w:rsidRPr="001272AA" w14:paraId="667ED41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9F0BF" w14:textId="76763D0F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9D6F9B">
              <w:t>1</w:t>
            </w:r>
            <w:r>
              <w:t>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5B49E" w14:textId="6926FF00" w:rsidR="008F4C33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S-2.1_1</w:t>
            </w:r>
          </w:p>
        </w:tc>
      </w:tr>
      <w:tr w:rsidR="00A36BE5" w:rsidRPr="001272AA" w14:paraId="475CAF3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A7039" w14:textId="5F22271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03A62" w14:textId="669142B1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S-2.2_1</w:t>
            </w:r>
          </w:p>
        </w:tc>
      </w:tr>
      <w:tr w:rsidR="00A36BE5" w:rsidRPr="001272AA" w14:paraId="44BAE43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7550" w14:textId="4315F40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74911" w14:textId="2EA197ED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S-2A_1</w:t>
            </w:r>
          </w:p>
        </w:tc>
      </w:tr>
      <w:tr w:rsidR="00A36BE5" w:rsidRPr="001272AA" w14:paraId="5BB345E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F4C28" w14:textId="6BC6AD9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97B7E" w14:textId="3389DEC7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S-1_1</w:t>
            </w:r>
          </w:p>
        </w:tc>
      </w:tr>
      <w:tr w:rsidR="00A36BE5" w:rsidRPr="001272AA" w14:paraId="1D8053F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A2064" w14:textId="46746F5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958CC" w14:textId="5E4C7214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S-1A.1_1</w:t>
            </w:r>
          </w:p>
        </w:tc>
      </w:tr>
      <w:tr w:rsidR="00A36BE5" w:rsidRPr="001272AA" w14:paraId="6487887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4F536" w14:textId="0CBC8B1C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FCAE5" w14:textId="06B54AEE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S-1A_1</w:t>
            </w:r>
          </w:p>
        </w:tc>
      </w:tr>
      <w:tr w:rsidR="00A36BE5" w:rsidRPr="001272AA" w14:paraId="202365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2EB53" w14:textId="5B9872D6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A992F" w14:textId="3C865F45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S-1A.6_1</w:t>
            </w:r>
          </w:p>
        </w:tc>
      </w:tr>
      <w:tr w:rsidR="00A36BE5" w:rsidRPr="001272AA" w14:paraId="21BB66C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7B452" w14:textId="2AB640DA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4D6F80" w14:textId="3CD80541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S-1A.7_1</w:t>
            </w:r>
          </w:p>
        </w:tc>
      </w:tr>
      <w:tr w:rsidR="00A36BE5" w:rsidRPr="001272AA" w14:paraId="78CE72F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5D0F6" w14:textId="12F2CFD8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E4449" w14:textId="5D7BC498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S-1A.5_1</w:t>
            </w:r>
          </w:p>
        </w:tc>
      </w:tr>
      <w:tr w:rsidR="00A36BE5" w:rsidRPr="001272AA" w14:paraId="5E3DBEF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1B564" w14:textId="408D9E14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896CA" w14:textId="6205B6CF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S-1A.2_1</w:t>
            </w:r>
          </w:p>
        </w:tc>
      </w:tr>
      <w:tr w:rsidR="00A36BE5" w:rsidRPr="001272AA" w14:paraId="48C7B09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5A8E3" w14:textId="6595865F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7CD36C" w14:textId="11700505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S-1B.1_1</w:t>
            </w:r>
          </w:p>
        </w:tc>
      </w:tr>
      <w:tr w:rsidR="00A36BE5" w:rsidRPr="001272AA" w14:paraId="205E0DF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604D0F" w14:textId="1C32C3B8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90267" w14:textId="4A972C15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S-1A.3_1</w:t>
            </w:r>
          </w:p>
        </w:tc>
      </w:tr>
      <w:tr w:rsidR="00A36BE5" w:rsidRPr="001272AA" w14:paraId="66A4797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61F6FC" w14:textId="10FBA16B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4D1ED3" w14:textId="1029A90A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S-1A.4_1</w:t>
            </w:r>
          </w:p>
        </w:tc>
      </w:tr>
      <w:tr w:rsidR="00A36BE5" w:rsidRPr="001272AA" w14:paraId="7BE07FA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D50F25" w14:textId="722BC526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.19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B2E3F8" w14:textId="692F128F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S-1.1_1</w:t>
            </w:r>
          </w:p>
        </w:tc>
      </w:tr>
      <w:tr w:rsidR="00A36BE5" w:rsidRPr="001272AA" w14:paraId="7778119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CFEF8" w14:textId="25AB25B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7E1EFF" w14:textId="494B9A9A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S-1A.8_1</w:t>
            </w:r>
          </w:p>
        </w:tc>
      </w:tr>
      <w:tr w:rsidR="00A36BE5" w:rsidRPr="001272AA" w14:paraId="4461F5CA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42D49" w14:textId="7A8AC51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8A0EAE" w14:textId="39A79847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S-1A.9_1</w:t>
            </w:r>
          </w:p>
        </w:tc>
      </w:tr>
      <w:tr w:rsidR="00A36BE5" w:rsidRPr="001272AA" w14:paraId="47FD375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D08E3" w14:textId="6A697949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AF9C7" w14:textId="7C0AC9B7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S-1B.2_1</w:t>
            </w:r>
          </w:p>
        </w:tc>
      </w:tr>
      <w:tr w:rsidR="00A36BE5" w:rsidRPr="001272AA" w14:paraId="125F925D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004ACB" w14:textId="32A85B7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237B3" w14:textId="273212A1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S-3_1</w:t>
            </w:r>
          </w:p>
        </w:tc>
      </w:tr>
      <w:tr w:rsidR="00A36BE5" w:rsidRPr="001272AA" w14:paraId="5BF372A4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FD46F2" w14:textId="1FE310B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977F16" w14:textId="6018B94B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S-3.2_1</w:t>
            </w:r>
          </w:p>
        </w:tc>
      </w:tr>
      <w:tr w:rsidR="00A36BE5" w:rsidRPr="001272AA" w14:paraId="2D4CE64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E1529" w14:textId="6E27963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E9CA9" w14:textId="7FD5E271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S-3.5_1</w:t>
            </w:r>
          </w:p>
        </w:tc>
      </w:tr>
      <w:tr w:rsidR="00A36BE5" w:rsidRPr="001272AA" w14:paraId="744E171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03B780" w14:textId="18B26656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A39313" w14:textId="27B3EFC6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S-1B.9_1</w:t>
            </w:r>
          </w:p>
        </w:tc>
      </w:tr>
      <w:tr w:rsidR="00A36BE5" w:rsidRPr="001272AA" w14:paraId="4C944D9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77847" w14:textId="7379B41E" w:rsidR="00A36BE5" w:rsidRDefault="00A36BE5" w:rsidP="008F4C33">
            <w:pPr>
              <w:spacing w:line="276" w:lineRule="auto"/>
              <w:jc w:val="center"/>
            </w:pPr>
            <w:r>
              <w:lastRenderedPageBreak/>
              <w:t>K-</w:t>
            </w:r>
            <w:r w:rsidR="009D6F9B">
              <w:t>1</w:t>
            </w:r>
            <w:r>
              <w:t>.27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8DE4EE" w14:textId="3D4FE847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S-1B.8_1</w:t>
            </w:r>
          </w:p>
        </w:tc>
      </w:tr>
      <w:tr w:rsidR="00A36BE5" w:rsidRPr="001272AA" w14:paraId="5666911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1305A" w14:textId="55E6DA29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C8D37E" w14:textId="1988288F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S-2.3_1</w:t>
            </w:r>
          </w:p>
        </w:tc>
      </w:tr>
      <w:tr w:rsidR="00A36BE5" w:rsidRPr="001272AA" w14:paraId="2CCA5D0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1E3441" w14:textId="4DF2E00F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.29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759BC" w14:textId="3B0BB89D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S-3.3_1</w:t>
            </w:r>
          </w:p>
        </w:tc>
      </w:tr>
      <w:tr w:rsidR="00A36BE5" w:rsidRPr="001272AA" w14:paraId="02A5AD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938A7" w14:textId="4F844741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9D6F9B">
              <w:t>1</w:t>
            </w:r>
            <w:r>
              <w:t>.30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2F4637" w14:textId="606A65B5" w:rsid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S-1B.7_1</w:t>
            </w:r>
          </w:p>
        </w:tc>
      </w:tr>
      <w:tr w:rsidR="009D6F9B" w:rsidRPr="001272AA" w14:paraId="6A60413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23AE65" w14:textId="7C884355" w:rsidR="009D6F9B" w:rsidRDefault="009D6F9B" w:rsidP="008F4C33">
            <w:pPr>
              <w:spacing w:line="276" w:lineRule="auto"/>
              <w:jc w:val="center"/>
            </w:pPr>
            <w:r>
              <w:t>K-1.31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65539" w14:textId="6A81BC17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S-1B.10_1</w:t>
            </w:r>
          </w:p>
        </w:tc>
      </w:tr>
      <w:tr w:rsidR="009D6F9B" w:rsidRPr="001272AA" w14:paraId="3455F84A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A08C23" w14:textId="1FC93F63" w:rsidR="009D6F9B" w:rsidRDefault="009D6F9B" w:rsidP="008F4C33">
            <w:pPr>
              <w:spacing w:line="276" w:lineRule="auto"/>
              <w:jc w:val="center"/>
            </w:pPr>
            <w:r>
              <w:t>K-1.32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2CE4E4" w14:textId="28AF6DE9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S-1B.3_1</w:t>
            </w:r>
          </w:p>
        </w:tc>
      </w:tr>
      <w:tr w:rsidR="009D6F9B" w:rsidRPr="001272AA" w14:paraId="6279943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1BE011" w14:textId="13BD9F71" w:rsidR="009D6F9B" w:rsidRDefault="009D6F9B" w:rsidP="008F4C33">
            <w:pPr>
              <w:spacing w:line="276" w:lineRule="auto"/>
              <w:jc w:val="center"/>
            </w:pPr>
            <w:r>
              <w:t>K-1.33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6FC8DD" w14:textId="5FD66102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S-1B.11_1</w:t>
            </w:r>
          </w:p>
        </w:tc>
      </w:tr>
      <w:tr w:rsidR="009D6F9B" w:rsidRPr="001272AA" w14:paraId="7774D728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C3F937" w14:textId="7B9D0D8C" w:rsidR="009D6F9B" w:rsidRDefault="009D6F9B" w:rsidP="008F4C33">
            <w:pPr>
              <w:spacing w:line="276" w:lineRule="auto"/>
              <w:jc w:val="center"/>
            </w:pPr>
            <w:r>
              <w:t>K-1.34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3C82DB" w14:textId="2584A298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S-1B.12_1</w:t>
            </w:r>
          </w:p>
        </w:tc>
      </w:tr>
      <w:tr w:rsidR="009D6F9B" w:rsidRPr="001272AA" w14:paraId="6021007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183A2" w14:textId="330DB888" w:rsidR="009D6F9B" w:rsidRDefault="009D6F9B" w:rsidP="008F4C33">
            <w:pPr>
              <w:spacing w:line="276" w:lineRule="auto"/>
              <w:jc w:val="center"/>
            </w:pPr>
            <w:r>
              <w:t>K-1.35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F38ACE" w14:textId="1FA11509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S-3.4_1</w:t>
            </w:r>
          </w:p>
        </w:tc>
      </w:tr>
      <w:tr w:rsidR="009D6F9B" w:rsidRPr="001272AA" w14:paraId="53AD02ED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74FAD8" w14:textId="5F1E7C62" w:rsidR="009D6F9B" w:rsidRDefault="009D6F9B" w:rsidP="008F4C33">
            <w:pPr>
              <w:spacing w:line="276" w:lineRule="auto"/>
              <w:jc w:val="center"/>
            </w:pPr>
            <w:r>
              <w:t>K-1.36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82128" w14:textId="35224E99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S-3.8_1</w:t>
            </w:r>
          </w:p>
        </w:tc>
      </w:tr>
      <w:tr w:rsidR="009D6F9B" w:rsidRPr="001272AA" w14:paraId="6932F0A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42B3BB" w14:textId="401DB425" w:rsidR="009D6F9B" w:rsidRDefault="009D6F9B" w:rsidP="008F4C33">
            <w:pPr>
              <w:spacing w:line="276" w:lineRule="auto"/>
              <w:jc w:val="center"/>
            </w:pPr>
            <w:r>
              <w:t>K-1.37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F5E3D9" w14:textId="2F8554C9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S-3.10_1</w:t>
            </w:r>
          </w:p>
        </w:tc>
      </w:tr>
      <w:tr w:rsidR="009D6F9B" w:rsidRPr="001272AA" w14:paraId="2B249A3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6287A7" w14:textId="3B4E5419" w:rsidR="009D6F9B" w:rsidRDefault="009D6F9B" w:rsidP="008F4C33">
            <w:pPr>
              <w:spacing w:line="276" w:lineRule="auto"/>
              <w:jc w:val="center"/>
            </w:pPr>
            <w:r>
              <w:t>K-1.38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FAD0AF" w14:textId="364A3C7D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S-3.6_1</w:t>
            </w:r>
          </w:p>
        </w:tc>
      </w:tr>
      <w:tr w:rsidR="009D6F9B" w:rsidRPr="001272AA" w14:paraId="76E9132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1E02D2" w14:textId="562B407F" w:rsidR="009D6F9B" w:rsidRDefault="009D6F9B" w:rsidP="008F4C33">
            <w:pPr>
              <w:spacing w:line="276" w:lineRule="auto"/>
              <w:jc w:val="center"/>
            </w:pPr>
            <w:r>
              <w:t>K-1.39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EEE4F" w14:textId="29586B99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S-1B.6_1</w:t>
            </w:r>
          </w:p>
        </w:tc>
      </w:tr>
      <w:tr w:rsidR="009D6F9B" w:rsidRPr="001272AA" w14:paraId="7FE38C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956B54" w14:textId="36B308BC" w:rsidR="009D6F9B" w:rsidRDefault="009D6F9B" w:rsidP="008F4C33">
            <w:pPr>
              <w:spacing w:line="276" w:lineRule="auto"/>
              <w:jc w:val="center"/>
            </w:pPr>
            <w:r>
              <w:t>K-1.40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434CBC" w14:textId="35DC5FF5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S-1B.13_1</w:t>
            </w:r>
          </w:p>
        </w:tc>
      </w:tr>
      <w:tr w:rsidR="009D6F9B" w:rsidRPr="001272AA" w14:paraId="0DE9E1E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AD158" w14:textId="4891E479" w:rsidR="009D6F9B" w:rsidRDefault="009D6F9B" w:rsidP="008F4C33">
            <w:pPr>
              <w:spacing w:line="276" w:lineRule="auto"/>
              <w:jc w:val="center"/>
            </w:pPr>
            <w:r>
              <w:t>K-1.41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5DDCBC" w14:textId="5C42F1E7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S-1B.4_1</w:t>
            </w:r>
          </w:p>
        </w:tc>
      </w:tr>
      <w:tr w:rsidR="009D6F9B" w:rsidRPr="001272AA" w14:paraId="34CFD3A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90B80C" w14:textId="59F35DC3" w:rsidR="009D6F9B" w:rsidRDefault="009D6F9B" w:rsidP="008F4C33">
            <w:pPr>
              <w:spacing w:line="276" w:lineRule="auto"/>
              <w:jc w:val="center"/>
            </w:pPr>
            <w:r>
              <w:t>K-1.42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F1A83C" w14:textId="4489E859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S-3.11_1</w:t>
            </w:r>
          </w:p>
        </w:tc>
      </w:tr>
      <w:tr w:rsidR="009D6F9B" w:rsidRPr="001272AA" w14:paraId="049A25B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E50128" w14:textId="6B61BFA2" w:rsidR="009D6F9B" w:rsidRDefault="009D6F9B" w:rsidP="008F4C33">
            <w:pPr>
              <w:spacing w:line="276" w:lineRule="auto"/>
              <w:jc w:val="center"/>
            </w:pPr>
            <w:r>
              <w:t>K-1.43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6A2854" w14:textId="7613E813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S-1B.5_1</w:t>
            </w:r>
          </w:p>
        </w:tc>
      </w:tr>
      <w:tr w:rsidR="009D6F9B" w:rsidRPr="001272AA" w14:paraId="357DB718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E6606C" w14:textId="788A07FD" w:rsidR="009D6F9B" w:rsidRDefault="009D6F9B" w:rsidP="008F4C33">
            <w:pPr>
              <w:spacing w:line="276" w:lineRule="auto"/>
              <w:jc w:val="center"/>
            </w:pPr>
            <w:r>
              <w:t>K-1.44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0DBFA4" w14:textId="2D7AB41E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S-4_1</w:t>
            </w:r>
          </w:p>
        </w:tc>
      </w:tr>
      <w:tr w:rsidR="009D6F9B" w:rsidRPr="001272AA" w14:paraId="4140615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7AC16" w14:textId="4E471D2F" w:rsidR="009D6F9B" w:rsidRDefault="009D6F9B" w:rsidP="008F4C33">
            <w:pPr>
              <w:spacing w:line="276" w:lineRule="auto"/>
              <w:jc w:val="center"/>
            </w:pPr>
            <w:r>
              <w:t>K-1.45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018B0D" w14:textId="74EB143F" w:rsidR="009D6F9B" w:rsidRPr="00A36BE5" w:rsidRDefault="00D6707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D67074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SŁUPY S-4.1_1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7940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55381DA3" w14:textId="77777777" w:rsidR="00C6173C" w:rsidRPr="009D6F9B" w:rsidRDefault="00C6173C" w:rsidP="00C6173C">
      <w:pPr>
        <w:spacing w:after="80"/>
        <w:rPr>
          <w:b/>
          <w:bCs/>
        </w:rPr>
      </w:pPr>
      <w:r w:rsidRPr="009D6F9B">
        <w:rPr>
          <w:b/>
          <w:bCs/>
        </w:rPr>
        <w:t>Tom 2/7 – Projekt techniczny słupów prefabrykowanych kompleksu handlu hurtowego „</w:t>
      </w:r>
      <w:proofErr w:type="spellStart"/>
      <w:r w:rsidRPr="009D6F9B">
        <w:rPr>
          <w:b/>
          <w:bCs/>
        </w:rPr>
        <w:t>Ekohala</w:t>
      </w:r>
      <w:proofErr w:type="spellEnd"/>
      <w:r w:rsidRPr="009D6F9B">
        <w:rPr>
          <w:b/>
          <w:bCs/>
        </w:rPr>
        <w:t>” składającego się z budynku hali magazynowej oraz budynku hali targowej,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7941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77777777" w:rsid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7942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7943"/>
      <w:r>
        <w:rPr>
          <w:rFonts w:asciiTheme="minorHAnsi" w:hAnsiTheme="minorHAnsi"/>
        </w:rPr>
        <w:t>Przedmiot opracowania</w:t>
      </w:r>
      <w:bookmarkEnd w:id="8"/>
    </w:p>
    <w:p w14:paraId="7C3DB2E2" w14:textId="727A3A9D" w:rsidR="00490EF2" w:rsidRDefault="00490EF2" w:rsidP="00A01DF6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 w:rsidRPr="00490EF2">
        <w:rPr>
          <w:rFonts w:asciiTheme="minorHAnsi" w:hAnsiTheme="minorHAnsi"/>
          <w:szCs w:val="20"/>
        </w:rPr>
        <w:t xml:space="preserve">Przedmiotowy projekt przewiduje budowę kompleksu handlu hurtowego „EKOHALA” </w:t>
      </w:r>
      <w:r w:rsidR="00B55768">
        <w:rPr>
          <w:rFonts w:asciiTheme="minorHAnsi" w:hAnsiTheme="minorHAnsi"/>
          <w:szCs w:val="20"/>
        </w:rPr>
        <w:t>składającego się z</w:t>
      </w:r>
      <w:r w:rsidRPr="00490EF2">
        <w:rPr>
          <w:rFonts w:asciiTheme="minorHAnsi" w:hAnsiTheme="minorHAnsi"/>
          <w:szCs w:val="20"/>
        </w:rPr>
        <w:t xml:space="preserve"> budynku hali </w:t>
      </w:r>
      <w:r w:rsidR="00B55768">
        <w:rPr>
          <w:rFonts w:asciiTheme="minorHAnsi" w:hAnsiTheme="minorHAnsi"/>
          <w:szCs w:val="20"/>
        </w:rPr>
        <w:t>magazynowej</w:t>
      </w:r>
      <w:r w:rsidRPr="00490EF2">
        <w:rPr>
          <w:rFonts w:asciiTheme="minorHAnsi" w:hAnsiTheme="minorHAnsi"/>
          <w:szCs w:val="20"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7944"/>
      <w:r w:rsidRPr="00F846B5">
        <w:rPr>
          <w:rFonts w:asciiTheme="minorHAnsi" w:hAnsiTheme="minorHAnsi"/>
        </w:rPr>
        <w:t>Zakres zamierzenia budowlanego</w:t>
      </w:r>
      <w:bookmarkEnd w:id="9"/>
    </w:p>
    <w:p w14:paraId="24B6A4CE" w14:textId="7295D230" w:rsidR="00490EF2" w:rsidRDefault="00490EF2" w:rsidP="00A01DF6">
      <w:pPr>
        <w:spacing w:after="0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Zakres zamierzenia budowlanego obejmuje budowę kompleksu handlu hurtowego „EKOHALA” </w:t>
      </w:r>
      <w:r w:rsidR="00B55768">
        <w:rPr>
          <w:sz w:val="20"/>
          <w:szCs w:val="20"/>
        </w:rPr>
        <w:t xml:space="preserve">składającego się z </w:t>
      </w:r>
      <w:r w:rsidRPr="00490EF2">
        <w:rPr>
          <w:sz w:val="20"/>
          <w:szCs w:val="20"/>
        </w:rPr>
        <w:t xml:space="preserve"> budynku hali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oraz budynku hali targowej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0" w:name="_Toc174966741"/>
      <w:bookmarkStart w:id="11" w:name="_Toc182843096"/>
      <w:bookmarkStart w:id="12" w:name="_Toc185832406"/>
      <w:bookmarkStart w:id="13" w:name="_Toc197087945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727641A" w14:textId="3900DADD" w:rsidR="00490EF2" w:rsidRP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Przedmiotowy kompleks jest kompleksem budynków o mieszanej funkcji tj. budynek handlu hurtowego oraz budynek magazynowy (chłodnia) – kategoria obiektu budowlanego:</w:t>
      </w:r>
    </w:p>
    <w:p w14:paraId="67290FBF" w14:textId="77777777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 – Hala targowa </w:t>
      </w:r>
    </w:p>
    <w:p w14:paraId="009BA932" w14:textId="3BE84E8B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XVIII – Hala </w:t>
      </w:r>
      <w:r w:rsidR="00B55768">
        <w:rPr>
          <w:sz w:val="20"/>
          <w:szCs w:val="20"/>
        </w:rPr>
        <w:t>magazynowa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4" w:name="_Toc174966742"/>
      <w:bookmarkStart w:id="15" w:name="_Toc182843097"/>
      <w:bookmarkStart w:id="16" w:name="_Toc185832407"/>
      <w:bookmarkStart w:id="17" w:name="_Toc197087946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390323C6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Przedmiotowa inwestycja ma na celu budowę kompleksu handlu hurtowego (</w:t>
      </w:r>
      <w:proofErr w:type="spellStart"/>
      <w:r w:rsidRPr="00490EF2">
        <w:rPr>
          <w:sz w:val="20"/>
          <w:szCs w:val="20"/>
        </w:rPr>
        <w:t>Ekohali</w:t>
      </w:r>
      <w:proofErr w:type="spellEnd"/>
      <w:r w:rsidRPr="00490EF2">
        <w:rPr>
          <w:sz w:val="20"/>
          <w:szCs w:val="20"/>
        </w:rPr>
        <w:t>) z powierzchniami handlowo-magazynowymi przeznaczonymi pod wynajem dla prowadzenia przez najemców działalności związanej ze sprzedażą półhurtową i hurtową produktów spożywczych.</w:t>
      </w:r>
    </w:p>
    <w:p w14:paraId="48803739" w14:textId="5C421BD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Główną funkcją obiektu będzie funkcja magazynow</w:t>
      </w:r>
      <w:r w:rsidR="00B55768">
        <w:rPr>
          <w:sz w:val="20"/>
          <w:szCs w:val="20"/>
        </w:rPr>
        <w:t>a</w:t>
      </w:r>
      <w:r w:rsidRPr="00490EF2">
        <w:rPr>
          <w:sz w:val="20"/>
          <w:szCs w:val="20"/>
        </w:rPr>
        <w:t xml:space="preserve"> stanowiąca 60% powierzchni kompleksu oraz jako funkcja uzupełniająca wyodrębniona została hala targowa na której prowadzona będzie bezpośrednia sprzedaż owoców i warzyw do klientów indywidualnych.</w:t>
      </w:r>
    </w:p>
    <w:p w14:paraId="79D36CCE" w14:textId="0809EC91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W przestrzeni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wyodrębniono 16 lokali </w:t>
      </w:r>
      <w:r w:rsidR="00B55768">
        <w:rPr>
          <w:sz w:val="20"/>
          <w:szCs w:val="20"/>
        </w:rPr>
        <w:t>magazynowych</w:t>
      </w:r>
      <w:r w:rsidRPr="00490EF2">
        <w:rPr>
          <w:sz w:val="20"/>
          <w:szCs w:val="20"/>
        </w:rPr>
        <w:t xml:space="preserve"> przy czym poszczególne lokale handlowe oddzielone są od siebie przegrodami działowymi, które umożliwiają ich rozbiórkę i dowolna rekonfiguracje użytkowa hali.</w:t>
      </w:r>
    </w:p>
    <w:p w14:paraId="3F0218A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We wszystkich lokalach w formie lekkiej zabudowy gipsowo-kartonowej i z płyt warstwowych zaprojektowano kantory kasowo-sanitarne oraz wydzielono powierzchnie chłodnicze.</w:t>
      </w:r>
    </w:p>
    <w:p w14:paraId="4E782484" w14:textId="3D91F5A8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Najemcy lokali będą mogli korzystać ze wspólnych pomieszczeń/przestrzeni pomocniczej lub z indywidualnych węzłów sanitarnych które są zabudowane wewnątrz lokali. Lokale </w:t>
      </w:r>
      <w:r w:rsidR="00B55768">
        <w:rPr>
          <w:sz w:val="20"/>
          <w:szCs w:val="20"/>
        </w:rPr>
        <w:t>magazynowe</w:t>
      </w:r>
      <w:r w:rsidRPr="00490EF2">
        <w:rPr>
          <w:sz w:val="20"/>
          <w:szCs w:val="20"/>
        </w:rPr>
        <w:t xml:space="preserve"> są przestrzenią magazynową przeznaczoną do przechowywani warzyw i owoców.</w:t>
      </w:r>
    </w:p>
    <w:p w14:paraId="721DCD18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klientów otwartej hali targowej wydzielono oddzielne węzły sanitarne znajdujące się przy głównym wejściu do hali od strony wschodniej.</w:t>
      </w:r>
    </w:p>
    <w:p w14:paraId="7C51F632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pracowników hali targowej – sprzedawców przewidziano oddzielny węzeł sanitarny oraz pomieszczenie jadalni.</w:t>
      </w:r>
    </w:p>
    <w:p w14:paraId="6F5ECC5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Funkcję użytkowa obiektu uzupełniono o lokalizacją lokalu gastronomicznego z zapleczem (Bistro),</w:t>
      </w:r>
    </w:p>
    <w:p w14:paraId="2C6F8602" w14:textId="239648D8" w:rsidR="008C6AB1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Nad zapleczem - 1 piętro hali targowej przewidziano pomieszczenia techniczne z dostępem bezpośrednim poprzez trójbiegowa klatkę schodową – wyjście z klatki bezpośrednio na zewnątrz budynku. Całość 1 kondygnacji jest nieprzeznaczona na pobyt ludzi </w:t>
      </w:r>
      <w:proofErr w:type="spellStart"/>
      <w:r w:rsidRPr="00490EF2">
        <w:rPr>
          <w:sz w:val="20"/>
          <w:szCs w:val="20"/>
        </w:rPr>
        <w:t>tj</w:t>
      </w:r>
      <w:proofErr w:type="spellEnd"/>
      <w:r w:rsidRPr="00490EF2">
        <w:rPr>
          <w:sz w:val="20"/>
          <w:szCs w:val="20"/>
        </w:rPr>
        <w:t xml:space="preserve"> stanowi tylko pomieszczenia</w:t>
      </w:r>
      <w:r>
        <w:rPr>
          <w:sz w:val="20"/>
          <w:szCs w:val="20"/>
        </w:rPr>
        <w:t xml:space="preserve"> </w:t>
      </w:r>
      <w:r w:rsidRPr="00490EF2">
        <w:rPr>
          <w:sz w:val="20"/>
          <w:szCs w:val="20"/>
        </w:rPr>
        <w:t>techniczne i przewidywany jest tam tylko okresowy pobyt do 2 h w przypadku wykonywania czynności serwisowych</w:t>
      </w:r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18" w:name="_Toc197087947"/>
      <w:r>
        <w:rPr>
          <w:rFonts w:asciiTheme="minorHAnsi" w:hAnsiTheme="minorHAnsi"/>
        </w:rPr>
        <w:lastRenderedPageBreak/>
        <w:t>Zestawienie obciążeń</w:t>
      </w:r>
      <w:bookmarkEnd w:id="18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19" w:name="_Toc197087948"/>
      <w:r>
        <w:rPr>
          <w:rFonts w:asciiTheme="minorHAnsi" w:hAnsiTheme="minorHAnsi" w:cs="Arial"/>
          <w:szCs w:val="18"/>
        </w:rPr>
        <w:t>Dach głównej hali</w:t>
      </w:r>
      <w:bookmarkEnd w:id="19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FA2160" w:rsidRPr="00FA2160" w14:paraId="07866F40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57CA8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012B6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FEBF0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6336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E2BA1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EC1EA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F5FCD7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5968C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615766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6B4A3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F0B1E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893C0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73DC39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FA2160" w:rsidRPr="00FA2160" w14:paraId="49A444E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B669E7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ADA78F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5ED8D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0C24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53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B2F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110F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FA2160" w:rsidRPr="00FA2160" w14:paraId="459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DF3E06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F3C54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3043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7A6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78C0D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C03B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7DE5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FA2160" w:rsidRPr="00FA2160" w14:paraId="7253007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744A3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F539B5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C2E0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FF9ED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C4F3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850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D64D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FA2160" w:rsidRPr="00FA2160" w14:paraId="6A718C18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44FBF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2840C5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B95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A3C2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3687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B2FB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33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FA2160" w:rsidRPr="00FA2160" w14:paraId="5E86899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185DE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D7DB1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D99B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FFB5F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4712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627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62D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FA2160" w:rsidRPr="00FA2160" w14:paraId="45B7763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58B04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76F98D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846E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4E5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7B4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E69D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038F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FA2160" w:rsidRPr="00FA2160" w14:paraId="095CAE3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3DE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45358A8" w14:textId="5782FA41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CEB1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53A4D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719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6B8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E025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FA2160" w:rsidRPr="00FA2160" w14:paraId="2E99DF9E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94D31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73FCE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 W CHŁODNI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98C3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29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AFFA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2D2B2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C544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0,81</w:t>
            </w:r>
          </w:p>
        </w:tc>
      </w:tr>
      <w:tr w:rsidR="00FA2160" w:rsidRPr="00FA2160" w14:paraId="361D81B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24703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0F2A4B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597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9E0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9883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ADEB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F4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FA2160" w:rsidRPr="00FA2160" w14:paraId="389316F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505A0A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3F0B4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3670F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979A9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2,85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11EF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10F1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A5C0E0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4,08</w:t>
            </w:r>
          </w:p>
        </w:tc>
      </w:tr>
    </w:tbl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9B0915" w14:textId="11840BB1" w:rsidR="00A240BE" w:rsidRPr="00A240BE" w:rsidRDefault="00A240BE" w:rsidP="00A240BE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0" w:name="_Toc197087949"/>
      <w:r w:rsidRPr="00A240BE">
        <w:rPr>
          <w:rFonts w:asciiTheme="minorHAnsi" w:hAnsiTheme="minorHAnsi" w:cs="Arial"/>
          <w:szCs w:val="18"/>
        </w:rPr>
        <w:t>D</w:t>
      </w:r>
      <w:r>
        <w:rPr>
          <w:rFonts w:asciiTheme="minorHAnsi" w:hAnsiTheme="minorHAnsi" w:cs="Arial"/>
          <w:szCs w:val="18"/>
        </w:rPr>
        <w:t>ach nad dokami załadunkowymi</w:t>
      </w:r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A240BE" w:rsidRPr="00A240BE" w14:paraId="7BAC741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9CD97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F4E4D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9FCD06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2D39A52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AD3F74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C2678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0AF68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68A1A9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0140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0F2A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4D9384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C50FDB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22545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20A2EA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A240BE" w:rsidRPr="00A240BE" w14:paraId="3F8B85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EF6643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32D7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6CE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DC08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FEDD3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A7F3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E7BA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A240BE" w:rsidRPr="00A240BE" w14:paraId="589E2C7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9B96A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9F03C7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BB3D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EB1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D9CB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2A7C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C0C3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A240BE" w:rsidRPr="00A240BE" w14:paraId="7E05060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71BD26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6299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9CEC3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E988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F374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87B73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D9E7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A240BE" w:rsidRPr="00A240BE" w14:paraId="546A878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C45F3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5853E1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A9C1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211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776A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0AF5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2F34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A240BE" w:rsidRPr="00A240BE" w14:paraId="2E5545E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E6F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7508C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EC8A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4B35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EAE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E4E6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2AA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A240BE" w:rsidRPr="00A240BE" w14:paraId="2AE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674BE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D8352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47F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212B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5E37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3D09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585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A240BE" w:rsidRPr="00A240BE" w14:paraId="2A0F219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554929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88B95E" w14:textId="02701492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C37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6EFD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C017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2185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B91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A240BE" w:rsidRPr="00A240BE" w14:paraId="55578A7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881DE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DF1144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3689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14F3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9A8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ECC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126F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</w:tr>
      <w:tr w:rsidR="00A240BE" w:rsidRPr="00A240BE" w14:paraId="54CD88C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A691C7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7655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AF806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DE11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5D3D7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0BB1D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B2FE2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4,62</w:t>
            </w:r>
          </w:p>
        </w:tc>
      </w:tr>
    </w:tbl>
    <w:p w14:paraId="555EB226" w14:textId="1096DD04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6A98D77" w14:textId="77777777" w:rsidR="00DD4ECF" w:rsidRDefault="00DD4ECF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CE53D23" w14:textId="7C06AEAC" w:rsidR="00DD4ECF" w:rsidRP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1" w:name="_Toc197087950"/>
      <w:r w:rsidRPr="00DD4ECF">
        <w:rPr>
          <w:rFonts w:asciiTheme="minorHAnsi" w:hAnsiTheme="minorHAnsi" w:cs="Arial"/>
          <w:szCs w:val="18"/>
        </w:rPr>
        <w:lastRenderedPageBreak/>
        <w:t>Zadaszenie nad dokami</w:t>
      </w:r>
      <w:bookmarkEnd w:id="2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DD4ECF" w:rsidRPr="00DD4ECF" w14:paraId="5DB7CA29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02D97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5E84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017E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252574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EBB50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C8BE29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81BFE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75AB1DE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A85C20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5E30CA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69DC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230A54D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427DF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4E69A3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DD4ECF" w:rsidRPr="00DD4ECF" w14:paraId="71F77B8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ED362F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891A1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PŁYTA WARSTWOWA GR 10CM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BAB53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6655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B294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DA6A3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2ABF3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3DEC89D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4AA0E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00B232B" w14:textId="7DBA3ED5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PŁATWIE 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1086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BB505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546E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37E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412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04370F2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7171F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92E280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1CAA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8B1D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BC6B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A36878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BA57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DD4ECF" w:rsidRPr="00DD4ECF" w14:paraId="15973FA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F4D5E6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62B6C55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E7EDB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967FF6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EB7BFF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4CE23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8E3BC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1,14</w:t>
            </w:r>
          </w:p>
        </w:tc>
      </w:tr>
    </w:tbl>
    <w:p w14:paraId="72F4EE35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634930" w14:textId="3E6FC996" w:rsid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2" w:name="_Toc197087951"/>
      <w:r>
        <w:rPr>
          <w:rFonts w:asciiTheme="minorHAnsi" w:hAnsiTheme="minorHAnsi" w:cs="Arial"/>
          <w:szCs w:val="18"/>
        </w:rPr>
        <w:t>Dach nad częścią murowaną</w:t>
      </w:r>
      <w:bookmarkEnd w:id="2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E00F6AD" w14:textId="77777777" w:rsidTr="00170D4C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3565AF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2EBF97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CF08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E8F8D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349376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09EA8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7776D5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BAAD88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41C1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9B4A86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2ADED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58234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2E55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F93391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7A856665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60418D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3A1A0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5F0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1F30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426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BA0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7D8C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B02E32" w:rsidRPr="00B02E32" w14:paraId="7349B66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B631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AA111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24D8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446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B4C54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5F4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0235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1,80</w:t>
            </w:r>
          </w:p>
        </w:tc>
      </w:tr>
      <w:tr w:rsidR="00B02E32" w:rsidRPr="00B02E32" w14:paraId="2EFF462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DE82EF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F5DA7F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2B06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59C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679B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840D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D40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B02E32" w:rsidRPr="00B02E32" w14:paraId="2549DCD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233A34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20BDBD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CD8E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94E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42CD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7F2F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FD70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B02E32" w:rsidRPr="00B02E32" w14:paraId="53F8B898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DAA4EF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A4C2B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CEF2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F149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6D8D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96D5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53B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B02E32" w:rsidRPr="00B02E32" w14:paraId="0F78E81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7CE780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6DEC7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E22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9EE0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E65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22F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E5C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34960FE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C6DAC6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7CB02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T94.257.1030 1,00 mm S320GD/S350GD (wg katalogu Pruszyński)  [0,112kN/m²]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ED1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CE6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A3D19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B556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762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4CF4732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BED5BB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BE5A3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URZĄDZENIA DACH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FDC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92E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814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E81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FB2CD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2,03</w:t>
            </w:r>
          </w:p>
        </w:tc>
      </w:tr>
      <w:tr w:rsidR="00B02E32" w:rsidRPr="00B02E32" w14:paraId="78AE727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8F33FD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E5FC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IPE 330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7D34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0A2C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1ACA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9158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FC935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</w:tr>
      <w:tr w:rsidR="00B02E32" w:rsidRPr="00B02E32" w14:paraId="364C217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76AEA1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BA47078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E7B70D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A4488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4,36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980841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58670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4748CD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</w:tr>
    </w:tbl>
    <w:p w14:paraId="086E23E7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3" w:name="_Toc197087952"/>
      <w:r w:rsidRPr="00B02E32">
        <w:rPr>
          <w:rFonts w:asciiTheme="minorHAnsi" w:hAnsiTheme="minorHAnsi" w:cs="Arial"/>
          <w:szCs w:val="18"/>
        </w:rPr>
        <w:t>Strop części murowanej</w:t>
      </w:r>
      <w:bookmarkEnd w:id="2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3DC6451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BB1673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FD1F65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4FC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FB921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39F2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613DD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31D0A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C3A909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9585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04F65B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FCE77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1492BA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F1CA9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3997E94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6FF315B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9013B0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F41B5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7B5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3E5B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00269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68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C4A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  <w:tr w:rsidR="00B02E32" w:rsidRPr="00B02E32" w14:paraId="7EC23A2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B9410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3B79F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A02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673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34B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48FF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4C6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7A3D5BA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C3D108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B0E82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644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A29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5AB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0422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5F1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11FBDEF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EF19C3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601AFC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17D6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81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AF3C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73FA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210CF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76E11C6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6A46A4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C8E6F3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4CDAF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8C45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27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7464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00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78BEF83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50C311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C4929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813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A560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2520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A2E04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364C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6F58B6C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1455DD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2D4DA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od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7FB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8011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EB3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A2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ADF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</w:tr>
      <w:tr w:rsidR="00B02E32" w:rsidRPr="00B02E32" w14:paraId="4691CC1E" w14:textId="77777777" w:rsidTr="00B02E32">
        <w:trPr>
          <w:trHeight w:val="262"/>
        </w:trPr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968B3A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0C0F2E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33243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6022B5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44FB7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D6F8C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B5DBF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24,60</w:t>
            </w:r>
          </w:p>
        </w:tc>
      </w:tr>
    </w:tbl>
    <w:p w14:paraId="6BA93DD0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4" w:name="_Toc197087953"/>
      <w:r w:rsidRPr="00B02E32">
        <w:rPr>
          <w:rFonts w:asciiTheme="minorHAnsi" w:hAnsiTheme="minorHAnsi" w:cs="Arial"/>
          <w:szCs w:val="18"/>
        </w:rPr>
        <w:lastRenderedPageBreak/>
        <w:t>Strop nad częścią murowaną</w:t>
      </w:r>
      <w:bookmarkEnd w:id="2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539A6D53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B5C9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005802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114CE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8BF13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D44A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7BF0237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8D9A3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4162384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5BE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D44C0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ABBA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1E49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01B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2084DB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B173F1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60EF0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BFC7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E4B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08B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44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795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0D5D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7,50</w:t>
            </w:r>
          </w:p>
        </w:tc>
      </w:tr>
      <w:tr w:rsidR="00B02E32" w:rsidRPr="00B02E32" w14:paraId="4274CF5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B32F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3FD62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739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8AD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430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4A73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FB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0E7B454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64327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4A87D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AD1A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A89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FA1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685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B5C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522F858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1D40A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45552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08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371A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D27D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DE78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7F5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47E49BC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422554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42D3D7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9C919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A3B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2CA6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43A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4D8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669EDDC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838FA8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CF01A0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8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031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D48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543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32D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3EB2DFD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B04D6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19738C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9C63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708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B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518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75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1,26</w:t>
            </w:r>
          </w:p>
        </w:tc>
      </w:tr>
      <w:tr w:rsidR="00B02E32" w:rsidRPr="00B02E32" w14:paraId="3EE9793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F41EFD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9B799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94E9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BE7FD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12,35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3AC0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F802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86FE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17,42</w:t>
            </w:r>
          </w:p>
        </w:tc>
      </w:tr>
    </w:tbl>
    <w:p w14:paraId="5559234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5" w:name="_Toc197087954"/>
      <w:r>
        <w:rPr>
          <w:rFonts w:asciiTheme="minorHAnsi" w:hAnsiTheme="minorHAnsi" w:cs="Arial"/>
          <w:szCs w:val="18"/>
        </w:rPr>
        <w:t>Obciążenie od ściany murowanej gr 24cm</w:t>
      </w:r>
      <w:bookmarkEnd w:id="2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FF87D5" w14:textId="1D9C69AF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6" w:name="_Toc197087955"/>
      <w:r>
        <w:rPr>
          <w:rFonts w:asciiTheme="minorHAnsi" w:hAnsiTheme="minorHAnsi" w:cs="Arial"/>
          <w:szCs w:val="18"/>
        </w:rPr>
        <w:t>Obciążenie od ściany murowanej gr 18cm</w:t>
      </w:r>
      <w:bookmarkEnd w:id="2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3C5B6288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66DE7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14BD2D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E556B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D3D13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B2AD7E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5AAA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E185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9C38BE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AE7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1FD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F34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CF45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B9866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0A6D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3B34DBD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DFBD7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756C8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25E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34D8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310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FCAF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B1A8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6A0D514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E1E50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61BF9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grub.18 cm  [24,00kN/m³·0,18m]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02F4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1739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CD4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E03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6DB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5,83</w:t>
            </w:r>
          </w:p>
        </w:tc>
      </w:tr>
      <w:tr w:rsidR="00B02E32" w:rsidRPr="00B02E32" w14:paraId="2CEC6C9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BF4A2E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3197C8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A813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C35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2C35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BCFE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44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4C07BC5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50F55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8432AD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CE3F6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6279E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4,90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EEC6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FC92E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9D06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6,41</w:t>
            </w:r>
          </w:p>
        </w:tc>
      </w:tr>
    </w:tbl>
    <w:p w14:paraId="5FD260C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BB73E6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23932E5A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7777777" w:rsidR="00FA2160" w:rsidRPr="00FA2160" w:rsidRDefault="00FA2160" w:rsidP="00FA2160"/>
    <w:p w14:paraId="05024A88" w14:textId="12333AD5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27" w:name="_Toc182843108"/>
      <w:bookmarkStart w:id="28" w:name="_Toc185832418"/>
      <w:r>
        <w:rPr>
          <w:rFonts w:asciiTheme="minorHAnsi" w:hAnsiTheme="minorHAnsi"/>
        </w:rPr>
        <w:lastRenderedPageBreak/>
        <w:t xml:space="preserve"> </w:t>
      </w:r>
      <w:bookmarkStart w:id="29" w:name="_Toc197087956"/>
      <w:r>
        <w:rPr>
          <w:rFonts w:asciiTheme="minorHAnsi" w:hAnsiTheme="minorHAnsi"/>
        </w:rPr>
        <w:t>Obliczenia statyczne</w:t>
      </w:r>
      <w:bookmarkEnd w:id="27"/>
      <w:bookmarkEnd w:id="28"/>
      <w:r>
        <w:rPr>
          <w:rFonts w:asciiTheme="minorHAnsi" w:hAnsiTheme="minorHAnsi"/>
        </w:rPr>
        <w:t xml:space="preserve"> podstawowe wyniki obliczeń</w:t>
      </w:r>
      <w:bookmarkEnd w:id="29"/>
      <w:r w:rsidR="00FE05AD" w:rsidRPr="000D41F9">
        <w:rPr>
          <w:rFonts w:asciiTheme="minorHAnsi" w:hAnsiTheme="minorHAnsi"/>
        </w:rPr>
        <w:t xml:space="preserve"> </w:t>
      </w:r>
    </w:p>
    <w:p w14:paraId="3D0CEF1C" w14:textId="5077727A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30" w:name="_Toc197087957"/>
      <w:r>
        <w:rPr>
          <w:rFonts w:asciiTheme="minorHAnsi" w:hAnsiTheme="minorHAnsi" w:cs="Arial"/>
          <w:szCs w:val="18"/>
        </w:rPr>
        <w:t>Izometria modeli obliczeniowych</w:t>
      </w:r>
      <w:bookmarkEnd w:id="30"/>
    </w:p>
    <w:p w14:paraId="7D478BE0" w14:textId="77777777" w:rsidR="000C1E13" w:rsidRPr="000C1E13" w:rsidRDefault="000C1E13" w:rsidP="000C1E13"/>
    <w:p w14:paraId="0930C170" w14:textId="77777777" w:rsidR="00775600" w:rsidRDefault="00775600" w:rsidP="00A240BE">
      <w:r>
        <w:rPr>
          <w:noProof/>
        </w:rPr>
        <w:drawing>
          <wp:inline distT="0" distB="0" distL="0" distR="0" wp14:anchorId="7A3799B4" wp14:editId="352B5635">
            <wp:extent cx="5743575" cy="3190875"/>
            <wp:effectExtent l="0" t="0" r="9525" b="9525"/>
            <wp:docPr id="716580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80FAA" w14:textId="668BAE42" w:rsidR="00A240BE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magazynowej.</w:t>
      </w:r>
      <w:r w:rsidRPr="000C1E13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ADDCC56" wp14:editId="74BA9677">
            <wp:extent cx="5743575" cy="3190875"/>
            <wp:effectExtent l="0" t="0" r="9525" b="9525"/>
            <wp:docPr id="458265987" name="Obraz 2" descr="Obraz zawierający ociekacz do naczyń, design, naczynia kuchenn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65987" name="Obraz 2" descr="Obraz zawierający ociekacz do naczyń, design, naczynia kuchenn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76BDF" w14:textId="613E453D" w:rsidR="00775600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targowej</w:t>
      </w:r>
    </w:p>
    <w:p w14:paraId="08A0CA7B" w14:textId="5EA6FFC1" w:rsidR="00775600" w:rsidRDefault="00775600" w:rsidP="00A240BE">
      <w:r>
        <w:rPr>
          <w:noProof/>
        </w:rPr>
        <w:lastRenderedPageBreak/>
        <w:drawing>
          <wp:inline distT="0" distB="0" distL="0" distR="0" wp14:anchorId="47AE6A60" wp14:editId="5988EB60">
            <wp:extent cx="5743575" cy="3190875"/>
            <wp:effectExtent l="0" t="0" r="9525" b="9525"/>
            <wp:docPr id="1444398686" name="Obraz 3" descr="Obraz zawierający linia, szkic, diagram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398686" name="Obraz 3" descr="Obraz zawierający linia, szkic, diagram, Równolegl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673E7" w14:textId="2F6AA408" w:rsidR="00775600" w:rsidRPr="000C1E13" w:rsidRDefault="00775600" w:rsidP="00775600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targowej murowanej</w:t>
      </w:r>
    </w:p>
    <w:p w14:paraId="7DCE64AB" w14:textId="2843C85E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31" w:name="_Toc197087958"/>
      <w:r>
        <w:rPr>
          <w:rFonts w:asciiTheme="minorHAnsi" w:hAnsiTheme="minorHAnsi" w:cs="Arial"/>
          <w:szCs w:val="18"/>
        </w:rPr>
        <w:t xml:space="preserve">Obwiednia </w:t>
      </w:r>
      <w:r w:rsidR="00036BFC">
        <w:rPr>
          <w:rFonts w:asciiTheme="minorHAnsi" w:hAnsiTheme="minorHAnsi" w:cs="Arial"/>
          <w:szCs w:val="18"/>
        </w:rPr>
        <w:t>sił w słupach</w:t>
      </w:r>
      <w:bookmarkEnd w:id="31"/>
      <w:r w:rsidR="00036BFC">
        <w:rPr>
          <w:rFonts w:asciiTheme="minorHAnsi" w:hAnsiTheme="minorHAnsi" w:cs="Arial"/>
          <w:szCs w:val="18"/>
        </w:rPr>
        <w:t xml:space="preserve"> </w:t>
      </w:r>
    </w:p>
    <w:p w14:paraId="2E685C38" w14:textId="511A39EF" w:rsidR="00053A28" w:rsidRDefault="00C6173C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7844951" wp14:editId="7482D095">
            <wp:extent cx="5743575" cy="3190875"/>
            <wp:effectExtent l="0" t="0" r="9525" b="9525"/>
            <wp:docPr id="9789446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A8C7E" w14:textId="25C7EF7F" w:rsidR="008671AD" w:rsidRDefault="008671AD" w:rsidP="000C1E1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6E06916" w14:textId="051BD9F8" w:rsidR="008671AD" w:rsidRDefault="00442399" w:rsidP="000C1E13">
      <w:pPr>
        <w:rPr>
          <w:sz w:val="20"/>
          <w:szCs w:val="20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413916DE" wp14:editId="2109154C">
            <wp:extent cx="5743575" cy="3190875"/>
            <wp:effectExtent l="0" t="0" r="9525" b="9525"/>
            <wp:docPr id="41057213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86B7" w14:textId="4987BBAF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79AF692" w14:textId="6E353877" w:rsidR="008671AD" w:rsidRDefault="00442399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45E0EC66" wp14:editId="3A1A6107">
            <wp:extent cx="5743575" cy="3190875"/>
            <wp:effectExtent l="0" t="0" r="9525" b="9525"/>
            <wp:docPr id="170793682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68549" w14:textId="775EB924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sił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2DD6489" w14:textId="51E24BEF" w:rsidR="008671AD" w:rsidRDefault="00442399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27381B51" wp14:editId="6CE57730">
            <wp:extent cx="5743575" cy="3190875"/>
            <wp:effectExtent l="0" t="0" r="9525" b="9525"/>
            <wp:docPr id="207748265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8DF9C" w14:textId="50DF27DA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4D61AC0" w14:textId="48FC3F5B" w:rsidR="00B22DFB" w:rsidRDefault="00442399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6A6918FD" wp14:editId="516A0F9A">
            <wp:extent cx="5743575" cy="3190875"/>
            <wp:effectExtent l="0" t="0" r="9525" b="9525"/>
            <wp:docPr id="207974422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733FE" w14:textId="40CECE67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64337E9" w14:textId="38A92B45" w:rsidR="00B22DFB" w:rsidRDefault="00442399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5D9665E6" wp14:editId="02D8C77F">
            <wp:extent cx="5743575" cy="3190875"/>
            <wp:effectExtent l="0" t="0" r="9525" b="9525"/>
            <wp:docPr id="89919075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8CAF" w14:textId="376E5F0B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3BD5E9DD" w14:textId="77777777" w:rsidR="008671AD" w:rsidRDefault="008671AD" w:rsidP="000C1E13">
      <w:pPr>
        <w:rPr>
          <w:sz w:val="20"/>
          <w:szCs w:val="20"/>
        </w:rPr>
      </w:pPr>
    </w:p>
    <w:p w14:paraId="4499653E" w14:textId="2C3CEFDA" w:rsidR="00B22DFB" w:rsidRDefault="00442399" w:rsidP="00B22DFB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B15B686" wp14:editId="5B9F2199">
            <wp:extent cx="5743575" cy="3190875"/>
            <wp:effectExtent l="0" t="0" r="9525" b="9525"/>
            <wp:docPr id="127467745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DD716" w14:textId="4E65A299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sił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32C13F7C" w14:textId="04C924C4" w:rsidR="00B22DFB" w:rsidRDefault="00442399" w:rsidP="00B22DFB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8C645B5" wp14:editId="260652B1">
            <wp:extent cx="5743575" cy="3190875"/>
            <wp:effectExtent l="0" t="0" r="9525" b="9525"/>
            <wp:docPr id="193908234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D3F61" w14:textId="52C5A7CB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23654315" w14:textId="61E1094F" w:rsidR="00B22DFB" w:rsidRDefault="00442399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6397BB22" wp14:editId="70B33507">
            <wp:extent cx="5743575" cy="3190875"/>
            <wp:effectExtent l="0" t="0" r="9525" b="9525"/>
            <wp:docPr id="116632482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B441B" w14:textId="0AE70B30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5700CAF3" w14:textId="6CA278FF" w:rsidR="00B22DFB" w:rsidRDefault="0025200A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 xml:space="preserve"> </w:t>
      </w:r>
      <w:r w:rsidR="00442399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5A230C1B" wp14:editId="27AB4643">
            <wp:extent cx="5743575" cy="3190875"/>
            <wp:effectExtent l="0" t="0" r="9525" b="9525"/>
            <wp:docPr id="43333817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6B1F4" w14:textId="137E2262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6895CA22" w14:textId="59288F8A" w:rsidR="00B22DFB" w:rsidRDefault="00442399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48B4C4FD" wp14:editId="304379FA">
            <wp:extent cx="5743575" cy="3190875"/>
            <wp:effectExtent l="0" t="0" r="9525" b="9525"/>
            <wp:docPr id="95487348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87B27" w14:textId="71A23C23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0A196A3A" w14:textId="15678501" w:rsidR="00B22DFB" w:rsidRDefault="00442399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2D9C2E6A" wp14:editId="7C49A4C8">
            <wp:extent cx="5743575" cy="3190875"/>
            <wp:effectExtent l="0" t="0" r="9525" b="9525"/>
            <wp:docPr id="209262860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CEB7F" w14:textId="1B62F075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23ED48FA" w14:textId="3DAF67DC" w:rsidR="00B22DFB" w:rsidRDefault="00B22DFB" w:rsidP="000C1E13">
      <w:pPr>
        <w:rPr>
          <w:sz w:val="20"/>
          <w:szCs w:val="20"/>
        </w:rPr>
      </w:pPr>
    </w:p>
    <w:p w14:paraId="4465A497" w14:textId="6D096C1D" w:rsidR="00F91822" w:rsidRDefault="00F9182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179DD0A" w14:textId="13A62024" w:rsidR="00FE05AD" w:rsidRDefault="000E4A0C" w:rsidP="00FE05AD">
      <w:pPr>
        <w:pStyle w:val="Nagwek1"/>
        <w:rPr>
          <w:rFonts w:asciiTheme="minorHAnsi" w:hAnsiTheme="minorHAnsi"/>
          <w:lang w:eastAsia="ar-SA"/>
        </w:rPr>
      </w:pPr>
      <w:bookmarkStart w:id="32" w:name="_Toc174966748"/>
      <w:bookmarkStart w:id="33" w:name="_Toc182843109"/>
      <w:bookmarkStart w:id="34" w:name="_Toc185832419"/>
      <w:bookmarkStart w:id="35" w:name="_Toc197087959"/>
      <w:r>
        <w:rPr>
          <w:rFonts w:asciiTheme="minorHAnsi" w:hAnsiTheme="minorHAnsi"/>
          <w:lang w:eastAsia="ar-SA"/>
        </w:rPr>
        <w:lastRenderedPageBreak/>
        <w:t xml:space="preserve">Wymiarowanie </w:t>
      </w:r>
      <w:bookmarkEnd w:id="32"/>
      <w:bookmarkEnd w:id="33"/>
      <w:bookmarkEnd w:id="34"/>
      <w:r w:rsidR="00442399">
        <w:rPr>
          <w:rFonts w:asciiTheme="minorHAnsi" w:hAnsiTheme="minorHAnsi"/>
          <w:lang w:eastAsia="ar-SA"/>
        </w:rPr>
        <w:t>słupów</w:t>
      </w:r>
      <w:bookmarkEnd w:id="35"/>
    </w:p>
    <w:p w14:paraId="4B219DE7" w14:textId="3090132B" w:rsidR="00FE05AD" w:rsidRDefault="00442399" w:rsidP="00FE05AD">
      <w:pPr>
        <w:pStyle w:val="Nagwek2"/>
        <w:rPr>
          <w:rFonts w:asciiTheme="minorHAnsi" w:hAnsiTheme="minorHAnsi"/>
        </w:rPr>
      </w:pPr>
      <w:bookmarkStart w:id="36" w:name="_Toc197087960"/>
      <w:r>
        <w:rPr>
          <w:rFonts w:asciiTheme="minorHAnsi" w:hAnsiTheme="minorHAnsi"/>
        </w:rPr>
        <w:t xml:space="preserve">Słup </w:t>
      </w:r>
      <w:r w:rsidR="000E4A0C">
        <w:rPr>
          <w:rFonts w:asciiTheme="minorHAnsi" w:hAnsiTheme="minorHAnsi"/>
        </w:rPr>
        <w:t xml:space="preserve"> S-1</w:t>
      </w:r>
      <w:bookmarkEnd w:id="36"/>
    </w:p>
    <w:p w14:paraId="6AD64D2D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</w:t>
      </w:r>
    </w:p>
    <w:p w14:paraId="3A5BA08C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682AF598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531CC725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b = 40,0 cm</w:t>
      </w:r>
    </w:p>
    <w:p w14:paraId="1210CB1C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40,0 cm</w:t>
      </w:r>
    </w:p>
    <w:p w14:paraId="294C9D88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B443242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0249159A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Klasa betonu:  C20/25 →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48CE5FBB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25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/m3</w:t>
      </w:r>
    </w:p>
    <w:p w14:paraId="303B57E9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6FA8615B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29ABC67D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3DEA6893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φ = 2,88</w:t>
      </w:r>
    </w:p>
    <w:p w14:paraId="64BAADF6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8B0990C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59EC43AA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65 mm</w:t>
      </w:r>
    </w:p>
    <w:p w14:paraId="57ECB696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2F256C90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 podłużne:</w:t>
      </w:r>
    </w:p>
    <w:p w14:paraId="49C2A282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Gatunek stali:  B500SP →  klasa A-III,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AE13908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 = 32 mm</w:t>
      </w:r>
    </w:p>
    <w:p w14:paraId="3D55BFA6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1DA611AF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 mm </w:t>
      </w:r>
    </w:p>
    <w:p w14:paraId="070119E7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04B76A7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obliczeniowe:</w:t>
      </w: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0"/>
        <w:gridCol w:w="500"/>
        <w:gridCol w:w="1100"/>
        <w:gridCol w:w="1100"/>
      </w:tblGrid>
      <w:tr w:rsidR="00442399" w:rsidRPr="00A33A69" w14:paraId="41C401BE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7A13C64C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3AB4572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C941FB9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NSd</w:t>
            </w:r>
            <w:proofErr w:type="spellEnd"/>
          </w:p>
          <w:p w14:paraId="1991D8F9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B3D76FE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MSd,x</w:t>
            </w:r>
            <w:proofErr w:type="spellEnd"/>
          </w:p>
          <w:p w14:paraId="500A9A08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</w:tr>
      <w:tr w:rsidR="00442399" w:rsidRPr="00A33A69" w14:paraId="23AF8417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1783B1E3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4C1F77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5FF571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1550,00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7C864" w14:textId="77777777" w:rsidR="00442399" w:rsidRPr="00A33A69" w:rsidRDefault="0044239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25,00</w:t>
            </w:r>
          </w:p>
        </w:tc>
      </w:tr>
    </w:tbl>
    <w:p w14:paraId="1F6B1F14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B9408FF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Dodatkowo uwzględniono ciężar własny słupa o wartości obliczeniowej No = 32,12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92A0A76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CE01307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Słup:</w:t>
      </w:r>
    </w:p>
    <w:p w14:paraId="4B46DC4B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słupa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lcol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7,30 m</w:t>
      </w:r>
    </w:p>
    <w:p w14:paraId="787E0089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słupa: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monolityczny</w:t>
      </w:r>
    </w:p>
    <w:p w14:paraId="14E77910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w płaszczyźnie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0F1C26DE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Numer kondygnacji od góry: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1</w:t>
      </w:r>
    </w:p>
    <w:p w14:paraId="460BD423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z płaszczyzny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4ED6131D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w płaszczyźnie obciążenia  βx = 1,00</w:t>
      </w:r>
    </w:p>
    <w:p w14:paraId="05A8158F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z płaszczyzny obciążenia  βy = 1,00</w:t>
      </w:r>
    </w:p>
    <w:p w14:paraId="1C4FB025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82540D3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 - SŁUP (wg PN-B-03264:2002)</w:t>
      </w:r>
    </w:p>
    <w:p w14:paraId="6ABBBE40" w14:textId="77777777" w:rsidR="00442399" w:rsidRPr="00A33A69" w:rsidRDefault="002E3C9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pict w14:anchorId="2599D6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5pt;height:226.5pt">
            <v:imagedata r:id="rId23" o:title=""/>
          </v:shape>
        </w:pict>
      </w:r>
    </w:p>
    <w:p w14:paraId="3F7E9EA7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7993ABD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Ściskanie ze zginaniem:</w:t>
      </w:r>
    </w:p>
    <w:p w14:paraId="4C6F6F34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"b":</w:t>
      </w:r>
    </w:p>
    <w:p w14:paraId="6A09F22F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1A9CDC2E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"h":</w:t>
      </w:r>
    </w:p>
    <w:p w14:paraId="0EB781CB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30FAFB40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Łącznie przyjęto 4Ø32 o As = 32,17 cm² (ρ = 2,01%)</w:t>
      </w:r>
    </w:p>
    <w:p w14:paraId="27858A10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90E4A0D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Warunek nośności:</w:t>
      </w:r>
    </w:p>
    <w:p w14:paraId="443B9E14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Nd = 1582,12kN : 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179,93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MRd,x,odp,max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208,99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E2C3870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179,93kNm :    Nd = 1582,12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1999,94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17DEBFE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6D337CF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 konstrukcyjne:</w:t>
      </w:r>
    </w:p>
    <w:p w14:paraId="4010AD15" w14:textId="77777777" w:rsidR="00442399" w:rsidRPr="00A33A6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strzemiona pojedyncze Ø8 w rozstawie co max. 400 mm</w:t>
      </w:r>
    </w:p>
    <w:p w14:paraId="5ACCD0E6" w14:textId="77777777" w:rsidR="00442399" w:rsidRDefault="0044239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44EC11E" w14:textId="77777777" w:rsidR="00442399" w:rsidRDefault="00442399">
      <w:pPr>
        <w:rPr>
          <w:rFonts w:ascii="Arial" w:hAnsi="Arial" w:cs="Arial"/>
          <w:color w:val="000000"/>
          <w:kern w:val="0"/>
          <w:sz w:val="20"/>
          <w:szCs w:val="20"/>
        </w:rPr>
      </w:pPr>
    </w:p>
    <w:p w14:paraId="79A81333" w14:textId="29745D0E" w:rsidR="00442399" w:rsidRDefault="00442399" w:rsidP="00442399">
      <w:pPr>
        <w:pStyle w:val="Nagwek2"/>
        <w:rPr>
          <w:rFonts w:asciiTheme="minorHAnsi" w:hAnsiTheme="minorHAnsi"/>
        </w:rPr>
      </w:pPr>
      <w:bookmarkStart w:id="37" w:name="_Toc197087961"/>
      <w:r>
        <w:rPr>
          <w:rFonts w:asciiTheme="minorHAnsi" w:hAnsiTheme="minorHAnsi"/>
        </w:rPr>
        <w:t>Słup  S-2</w:t>
      </w:r>
      <w:bookmarkEnd w:id="37"/>
    </w:p>
    <w:p w14:paraId="441FF07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8594CC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</w:t>
      </w:r>
    </w:p>
    <w:p w14:paraId="34E2C9E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7B678BE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4E704FC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b = 50,0 cm</w:t>
      </w:r>
    </w:p>
    <w:p w14:paraId="45B24E9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60,0 cm</w:t>
      </w:r>
    </w:p>
    <w:p w14:paraId="647E4FB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CC4532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72B5EF4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Klasa betonu:  C20/25 →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48AA66C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25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/m3</w:t>
      </w:r>
    </w:p>
    <w:p w14:paraId="4C35488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332CC01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56D1B953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46BF7AD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φ = 2,75</w:t>
      </w:r>
    </w:p>
    <w:p w14:paraId="3AD98F0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752085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3115EB6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65 mm</w:t>
      </w:r>
    </w:p>
    <w:p w14:paraId="30F4E8C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E92AE4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 podłużne:</w:t>
      </w:r>
    </w:p>
    <w:p w14:paraId="1C35868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 xml:space="preserve">Gatunek stali:  B500SP →  klasa A-III,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C77D37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 = 32 mm</w:t>
      </w:r>
    </w:p>
    <w:p w14:paraId="2BF8934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7A37388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 mm </w:t>
      </w:r>
    </w:p>
    <w:p w14:paraId="33815BA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4A6EFC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obliczeniowe:</w:t>
      </w: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0"/>
        <w:gridCol w:w="500"/>
        <w:gridCol w:w="1100"/>
        <w:gridCol w:w="1100"/>
      </w:tblGrid>
      <w:tr w:rsidR="00A33A69" w:rsidRPr="00A33A69" w14:paraId="48E01615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1348E59B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E9D3602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02DEE9A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NSd</w:t>
            </w:r>
            <w:proofErr w:type="spellEnd"/>
          </w:p>
          <w:p w14:paraId="1D2757CC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95FFC63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MSd,x</w:t>
            </w:r>
            <w:proofErr w:type="spellEnd"/>
          </w:p>
          <w:p w14:paraId="42621C2F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</w:tr>
      <w:tr w:rsidR="00A33A69" w:rsidRPr="00A33A69" w14:paraId="4DD37E2E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57BC09C1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CF210E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3FE2A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2520,00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AA5033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</w:tbl>
    <w:p w14:paraId="459C99C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23C3624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Dodatkowo uwzględniono ciężar własny słupa o wartości obliczeniowej No = 60,22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99EC7A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B5DA3B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Słup:</w:t>
      </w:r>
    </w:p>
    <w:p w14:paraId="525F563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słupa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lcol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7,30 m</w:t>
      </w:r>
    </w:p>
    <w:p w14:paraId="2E7C2E3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słupa: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monolityczny</w:t>
      </w:r>
    </w:p>
    <w:p w14:paraId="6D05B57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w płaszczyźnie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0F0F8CF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Numer kondygnacji od góry: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1</w:t>
      </w:r>
    </w:p>
    <w:p w14:paraId="62A0C25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z płaszczyzny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4C4D5EA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w płaszczyźnie obciążenia  βx = 1,00</w:t>
      </w:r>
    </w:p>
    <w:p w14:paraId="4F35D41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z płaszczyzny obciążenia  βy = 1,00</w:t>
      </w:r>
    </w:p>
    <w:p w14:paraId="5F17180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401A6E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 - SŁUP (wg PN-B-03264:2002)</w:t>
      </w:r>
    </w:p>
    <w:p w14:paraId="1E6D988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D81695A" w14:textId="77777777" w:rsidR="00A33A69" w:rsidRPr="00A33A69" w:rsidRDefault="002E3C9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pict w14:anchorId="2BE80228">
          <v:shape id="_x0000_i1026" type="#_x0000_t75" style="width:226.5pt;height:226.5pt">
            <v:imagedata r:id="rId24" o:title=""/>
          </v:shape>
        </w:pict>
      </w:r>
    </w:p>
    <w:p w14:paraId="18B39AA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D3FF2E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Ściskanie ze zginaniem:</w:t>
      </w:r>
    </w:p>
    <w:p w14:paraId="595718C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"b":</w:t>
      </w:r>
    </w:p>
    <w:p w14:paraId="7D5F853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54860B1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"h":</w:t>
      </w:r>
    </w:p>
    <w:p w14:paraId="356413C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5B566E8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Łącznie przyjęto 4Ø32 o As = 32,17 cm² (ρ = 1,07%)</w:t>
      </w:r>
    </w:p>
    <w:p w14:paraId="1DDB6A0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57FED8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Warunek nośności:</w:t>
      </w:r>
    </w:p>
    <w:p w14:paraId="17C8437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Nd = 2580,22kN : 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109,18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MRd,x,odp,max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506,22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8D0E38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109,18kNm :    Nd = 2580,22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4914,66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0B58DD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00EEB7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 konstrukcyjne:</w:t>
      </w:r>
    </w:p>
    <w:p w14:paraId="676CDC5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strzemiona podwójne Ø8 w rozstawie co max. 400 mm</w:t>
      </w:r>
    </w:p>
    <w:p w14:paraId="564E21A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CB298F9" w14:textId="77777777" w:rsidR="00442399" w:rsidRDefault="00442399">
      <w:pPr>
        <w:rPr>
          <w:rFonts w:ascii="Arial" w:hAnsi="Arial" w:cs="Arial"/>
          <w:color w:val="000000"/>
          <w:kern w:val="0"/>
          <w:sz w:val="20"/>
          <w:szCs w:val="20"/>
        </w:rPr>
      </w:pPr>
    </w:p>
    <w:p w14:paraId="3FF592D9" w14:textId="45FC7212" w:rsidR="00442399" w:rsidRDefault="00442399" w:rsidP="00442399">
      <w:pPr>
        <w:pStyle w:val="Nagwek2"/>
        <w:rPr>
          <w:rFonts w:asciiTheme="minorHAnsi" w:hAnsiTheme="minorHAnsi"/>
        </w:rPr>
      </w:pPr>
      <w:bookmarkStart w:id="38" w:name="_Toc197087962"/>
      <w:r>
        <w:rPr>
          <w:rFonts w:asciiTheme="minorHAnsi" w:hAnsiTheme="minorHAnsi"/>
        </w:rPr>
        <w:t>Słup  S-2.2</w:t>
      </w:r>
      <w:bookmarkEnd w:id="38"/>
    </w:p>
    <w:p w14:paraId="5C1E53D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282606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</w:t>
      </w:r>
    </w:p>
    <w:p w14:paraId="2EB9235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0F8D84D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432EFE5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b = 40,0 cm</w:t>
      </w:r>
    </w:p>
    <w:p w14:paraId="7CDFD9D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60,0 cm</w:t>
      </w:r>
    </w:p>
    <w:p w14:paraId="32B6156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E60F98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3950637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Klasa betonu:  C20/25 →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5C0590E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25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/m3</w:t>
      </w:r>
    </w:p>
    <w:p w14:paraId="5C947CE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4788905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5D16656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3F3DB7D3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φ = 2,80</w:t>
      </w:r>
    </w:p>
    <w:p w14:paraId="3DC2007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698441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2A784FE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65 mm</w:t>
      </w:r>
    </w:p>
    <w:p w14:paraId="649DA023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E15556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 podłużne:</w:t>
      </w:r>
    </w:p>
    <w:p w14:paraId="637A1F7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Gatunek stali:  B500SP →  klasa A-III,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5F160A4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 = 32 mm</w:t>
      </w:r>
    </w:p>
    <w:p w14:paraId="6B94E47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4A0C81B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 mm </w:t>
      </w:r>
    </w:p>
    <w:p w14:paraId="5CD8377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DD3E99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obliczeniowe:</w:t>
      </w: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0"/>
        <w:gridCol w:w="500"/>
        <w:gridCol w:w="1100"/>
        <w:gridCol w:w="1100"/>
      </w:tblGrid>
      <w:tr w:rsidR="00A33A69" w:rsidRPr="00A33A69" w14:paraId="769679B4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75B4B272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02EBDF8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C3AA4FE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NSd</w:t>
            </w:r>
            <w:proofErr w:type="spellEnd"/>
          </w:p>
          <w:p w14:paraId="40D86C34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9BBEF1E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MSd,x</w:t>
            </w:r>
            <w:proofErr w:type="spellEnd"/>
          </w:p>
          <w:p w14:paraId="49D11EC6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</w:tr>
      <w:tr w:rsidR="00A33A69" w:rsidRPr="00A33A69" w14:paraId="7CF502FA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05C7DE30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A38B36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20842A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1385,00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7B082A" w14:textId="77777777" w:rsidR="00A33A69" w:rsidRPr="00A33A69" w:rsidRDefault="00A33A69" w:rsidP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</w:tbl>
    <w:p w14:paraId="5E803B3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86C735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Dodatkowo uwzględniono ciężar własny słupa o wartości obliczeniowej No = 48,18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391999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3BDE65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Słup:</w:t>
      </w:r>
    </w:p>
    <w:p w14:paraId="173A38C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słupa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lcol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7,30 m</w:t>
      </w:r>
    </w:p>
    <w:p w14:paraId="2FA1D5D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słupa: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monolityczny</w:t>
      </w:r>
    </w:p>
    <w:p w14:paraId="6E96140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w płaszczyźnie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0E8BA98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Numer kondygnacji od góry: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1</w:t>
      </w:r>
    </w:p>
    <w:p w14:paraId="1EF3C7C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z płaszczyzny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09451E4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w płaszczyźnie obciążenia  βx = 1,00</w:t>
      </w:r>
    </w:p>
    <w:p w14:paraId="3BA7479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z płaszczyzny obciążenia  βy = 1,00</w:t>
      </w:r>
    </w:p>
    <w:p w14:paraId="1B72FFE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25CFADF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 - SŁUP (wg PN-B-03264:2002)</w:t>
      </w:r>
    </w:p>
    <w:p w14:paraId="2B5191E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3582FF3" w14:textId="77777777" w:rsidR="00A33A69" w:rsidRPr="00A33A69" w:rsidRDefault="002E3C9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pict w14:anchorId="44BD0743">
          <v:shape id="_x0000_i1027" type="#_x0000_t75" style="width:226.5pt;height:226.5pt">
            <v:imagedata r:id="rId25" o:title=""/>
          </v:shape>
        </w:pict>
      </w:r>
    </w:p>
    <w:p w14:paraId="19346AF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AF8A94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Ściskanie ze zginaniem:</w:t>
      </w:r>
    </w:p>
    <w:p w14:paraId="0083B67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"b":</w:t>
      </w:r>
    </w:p>
    <w:p w14:paraId="57FB64E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625B70F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"h":</w:t>
      </w:r>
    </w:p>
    <w:p w14:paraId="6909F17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3D809F5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Łącznie przyjęto 4Ø32 o As = 32,17 cm² (ρ = 1,34%)</w:t>
      </w:r>
    </w:p>
    <w:p w14:paraId="0A6CDEC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DAAADB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Warunek nośności:</w:t>
      </w:r>
    </w:p>
    <w:p w14:paraId="67D80FC3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Nd = 1433,18kN : 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60,51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MRd,x,odp,max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520,12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6E19F7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60,51kNm :    Nd = 1433,18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4311,90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8AF096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E0842E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 konstrukcyjne:</w:t>
      </w:r>
    </w:p>
    <w:p w14:paraId="4DFA8DD3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strzemiona podwójne Ø8 w rozstawie co max. 400 mm</w:t>
      </w:r>
    </w:p>
    <w:p w14:paraId="00B0E4A0" w14:textId="26DA93F3" w:rsidR="00442399" w:rsidRDefault="00442399" w:rsidP="00442399">
      <w:pPr>
        <w:pStyle w:val="Nagwek2"/>
        <w:rPr>
          <w:rFonts w:asciiTheme="minorHAnsi" w:hAnsiTheme="minorHAnsi"/>
        </w:rPr>
      </w:pPr>
      <w:bookmarkStart w:id="39" w:name="_Toc197087963"/>
      <w:r>
        <w:rPr>
          <w:rFonts w:asciiTheme="minorHAnsi" w:hAnsiTheme="minorHAnsi"/>
        </w:rPr>
        <w:t>Słup  S-3</w:t>
      </w:r>
      <w:bookmarkEnd w:id="39"/>
    </w:p>
    <w:p w14:paraId="59F5C99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</w:t>
      </w:r>
    </w:p>
    <w:p w14:paraId="4543737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47B2166A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1612CD7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b = 40,0 cm</w:t>
      </w:r>
    </w:p>
    <w:p w14:paraId="6A60B90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40,0 cm</w:t>
      </w:r>
    </w:p>
    <w:p w14:paraId="1BA70BE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27F4B0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186EC77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Klasa betonu:  C20/25 →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6CE67AB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25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/m3</w:t>
      </w:r>
    </w:p>
    <w:p w14:paraId="60FDB21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7FA5010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782554F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4B3A5A0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φ = 2,88</w:t>
      </w:r>
    </w:p>
    <w:p w14:paraId="189CC2F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0EF6FD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0CA17DB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65 mm</w:t>
      </w:r>
    </w:p>
    <w:p w14:paraId="2A60B8B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B99FE4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 podłużne:</w:t>
      </w:r>
    </w:p>
    <w:p w14:paraId="3DBD729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Gatunek stali:  B500SP →  klasa A-III,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27E1E18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 = 32 mm</w:t>
      </w:r>
    </w:p>
    <w:p w14:paraId="1F9697C5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6F49273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 xml:space="preserve">Średnica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 mm </w:t>
      </w:r>
    </w:p>
    <w:p w14:paraId="64729A8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BA04CA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obliczeniowe:</w:t>
      </w:r>
    </w:p>
    <w:tbl>
      <w:tblPr>
        <w:tblW w:w="0" w:type="auto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0"/>
        <w:gridCol w:w="500"/>
        <w:gridCol w:w="1100"/>
        <w:gridCol w:w="1100"/>
      </w:tblGrid>
      <w:tr w:rsidR="00A33A69" w:rsidRPr="00A33A69" w14:paraId="3C45A12C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6FAA2B76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E524AEC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6111FB7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NSd</w:t>
            </w:r>
            <w:proofErr w:type="spellEnd"/>
          </w:p>
          <w:p w14:paraId="39FAA38C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1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F60F332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MSd,x</w:t>
            </w:r>
            <w:proofErr w:type="spellEnd"/>
          </w:p>
          <w:p w14:paraId="255EADFE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[</w:t>
            </w:r>
            <w:proofErr w:type="spellStart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</w:tr>
      <w:tr w:rsidR="00A33A69" w:rsidRPr="00A33A69" w14:paraId="42FC7E3C" w14:textId="77777777"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</w:tcPr>
          <w:p w14:paraId="5644DBCA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0C72D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D5C750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370,00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C2A38" w14:textId="77777777" w:rsidR="00A33A69" w:rsidRPr="00A33A69" w:rsidRDefault="00A33A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33A69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20,00</w:t>
            </w:r>
          </w:p>
        </w:tc>
      </w:tr>
    </w:tbl>
    <w:p w14:paraId="6B83A01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3A2239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Dodatkowo uwzględniono ciężar własny słupa o wartości obliczeniowej No = 43,12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E3D4F5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118DE5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Słup:</w:t>
      </w:r>
    </w:p>
    <w:p w14:paraId="7216C2F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Wysokość słupa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lcol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9,80 m</w:t>
      </w:r>
    </w:p>
    <w:p w14:paraId="6E4348C3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słupa: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monolityczny</w:t>
      </w:r>
    </w:p>
    <w:p w14:paraId="264B4D9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w płaszczyźnie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31EB565E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Numer kondygnacji od góry: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1</w:t>
      </w:r>
    </w:p>
    <w:p w14:paraId="2C5D31CF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Rodzaj konstrukcji z płaszczyzny obciążenia:  </w:t>
      </w: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przesuwna</w:t>
      </w:r>
    </w:p>
    <w:p w14:paraId="0E4CADFD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w płaszczyźnie obciążenia  βx = 1,00</w:t>
      </w:r>
    </w:p>
    <w:p w14:paraId="2EBB89F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Współczynnik długości wyboczeniowej z płaszczyzny obciążenia  βy = 1,00</w:t>
      </w:r>
    </w:p>
    <w:p w14:paraId="6BA7C3E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E128D1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 - SŁUP (wg PN-B-03264:2002)</w:t>
      </w:r>
    </w:p>
    <w:p w14:paraId="48BAA89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BE31D92" w14:textId="77777777" w:rsidR="00A33A69" w:rsidRPr="00A33A69" w:rsidRDefault="002E3C9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pict w14:anchorId="7EAE5BDF">
          <v:shape id="_x0000_i1028" type="#_x0000_t75" style="width:226.5pt;height:226.5pt">
            <v:imagedata r:id="rId26" o:title=""/>
          </v:shape>
        </w:pict>
      </w:r>
    </w:p>
    <w:p w14:paraId="12F24D06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48190A1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Ściskanie ze zginaniem:</w:t>
      </w:r>
    </w:p>
    <w:p w14:paraId="29966C32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"b":</w:t>
      </w:r>
    </w:p>
    <w:p w14:paraId="0AC18FD0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3EB6C34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zbrojenie symetryczne wzdłuż boków "h":</w:t>
      </w:r>
    </w:p>
    <w:p w14:paraId="046E54C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 Zbrojenie potrzebne po 2Ø32 o As = 16,08 cm²</w:t>
      </w:r>
    </w:p>
    <w:p w14:paraId="17B75C44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Łącznie przyjęto 4Ø32 o As = 32,17 cm² (ρ = 2,01%)</w:t>
      </w:r>
    </w:p>
    <w:p w14:paraId="705B6DD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E92132B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Warunek nośności:</w:t>
      </w:r>
    </w:p>
    <w:p w14:paraId="44F643D8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Nd = 413,12kN :  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47,62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MRd,x,odp,max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219,39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6958C9C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Md,x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47,62kNm :    Nd = 413,12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NRd,odp,max</w:t>
      </w:r>
      <w:proofErr w:type="spellEnd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3141,55 </w:t>
      </w:r>
      <w:proofErr w:type="spellStart"/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240200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11980D7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Strzemiona konstrukcyjne:</w:t>
      </w:r>
    </w:p>
    <w:p w14:paraId="1A7078D9" w14:textId="77777777" w:rsidR="00A33A69" w:rsidRP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3A6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Przyjęto strzemiona pojedyncze Ø8 w rozstawie co max. 400 mm</w:t>
      </w:r>
    </w:p>
    <w:p w14:paraId="67D8CDE8" w14:textId="77777777" w:rsidR="00A33A69" w:rsidRDefault="00A33A6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3AF376" w14:textId="464543EC" w:rsidR="008A52A6" w:rsidRDefault="008A52A6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40" w:name="_Toc197087964"/>
      <w:r>
        <w:rPr>
          <w:rFonts w:asciiTheme="minorHAnsi" w:hAnsiTheme="minorHAnsi"/>
          <w:lang w:eastAsia="ar-SA"/>
        </w:rPr>
        <w:lastRenderedPageBreak/>
        <w:t>Rozwiązania konstrukcyjno-materiałowe</w:t>
      </w:r>
      <w:bookmarkEnd w:id="40"/>
    </w:p>
    <w:p w14:paraId="16FFBB88" w14:textId="6D81BA29" w:rsidR="00883D23" w:rsidRPr="0020255E" w:rsidRDefault="008B5139" w:rsidP="00782871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Słupy zaprojektowano</w:t>
      </w:r>
      <w:r w:rsidR="00782871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jako 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żelbetow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monolityczn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 prefabrykowane</w:t>
      </w:r>
      <w:r w:rsidR="00E65B3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zamocowane w żelbetowych stopach monolitycznych</w:t>
      </w:r>
      <w:r w:rsidR="008A52A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Beton C20/25, stal AIIIN RB500/B500SP, otulina </w:t>
      </w:r>
      <w:r w:rsidR="00227D24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25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mm. Zbrojenie</w:t>
      </w:r>
      <w:r w:rsidR="00227D24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główne fi32 konstrukcyjne fi 10 strzemiona fi 8</w:t>
      </w:r>
      <w:r w:rsidR="00E65B3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geometria oraz wytyki pod belki i wiązary 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zgodnie z częścią rysunkową.</w:t>
      </w:r>
    </w:p>
    <w:p w14:paraId="018834B9" w14:textId="77777777" w:rsidR="00883D23" w:rsidRDefault="00883D23" w:rsidP="00883D23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41" w:name="_Toc197087965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41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42" w:name="_Toc197087966"/>
      <w:r w:rsidRPr="008A52A6">
        <w:rPr>
          <w:rFonts w:asciiTheme="minorHAnsi" w:hAnsiTheme="minorHAnsi"/>
        </w:rPr>
        <w:t>Kopia uprawnień i przynależność do izby</w:t>
      </w:r>
      <w:bookmarkEnd w:id="42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3AA017D2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 </w:t>
      </w:r>
      <w:r w:rsidR="002E3C95">
        <w:rPr>
          <w:noProof/>
        </w:rPr>
        <w:lastRenderedPageBreak/>
        <w:drawing>
          <wp:inline distT="0" distB="0" distL="0" distR="0" wp14:anchorId="27667F66" wp14:editId="1600697D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3C95">
        <w:rPr>
          <w:noProof/>
        </w:rPr>
        <w:lastRenderedPageBreak/>
        <w:drawing>
          <wp:inline distT="0" distB="0" distL="0" distR="0" wp14:anchorId="48A35BE2" wp14:editId="2ABEA20A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33"/>
      <w:headerReference w:type="first" r:id="rId34"/>
      <w:footerReference w:type="first" r:id="rId35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79EF0F74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9D6F9B">
            <w:rPr>
              <w:sz w:val="18"/>
            </w:rPr>
            <w:t>2</w:t>
          </w:r>
          <w:r w:rsidRPr="00551D99">
            <w:rPr>
              <w:sz w:val="18"/>
            </w:rPr>
            <w:t>/</w:t>
          </w:r>
          <w:r w:rsidR="0058500F">
            <w:rPr>
              <w:sz w:val="18"/>
            </w:rPr>
            <w:t>7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549B5F6F" w:rsidR="00490EF2" w:rsidRPr="00490EF2" w:rsidRDefault="0099219F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17</w:t>
          </w:r>
          <w:r w:rsidR="00490EF2">
            <w:rPr>
              <w:rStyle w:val="fontstyle11"/>
            </w:rPr>
            <w:t>.</w:t>
          </w:r>
          <w:r>
            <w:rPr>
              <w:rStyle w:val="fontstyle11"/>
            </w:rPr>
            <w:t>0</w:t>
          </w:r>
          <w:r w:rsidR="002E3C95">
            <w:rPr>
              <w:rStyle w:val="fontstyle11"/>
            </w:rPr>
            <w:t>4</w:t>
          </w:r>
          <w:r w:rsidR="00490EF2">
            <w:rPr>
              <w:rStyle w:val="fontstyle11"/>
            </w:rPr>
            <w:t>.202</w:t>
          </w:r>
          <w:r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1CC4DCC" w:rsidR="00490EF2" w:rsidRPr="00B600A2" w:rsidRDefault="0099219F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17</w:t>
          </w:r>
          <w:r w:rsidR="00A01DF6" w:rsidRPr="00B600A2">
            <w:rPr>
              <w:b/>
              <w:bCs/>
              <w:sz w:val="18"/>
            </w:rPr>
            <w:t>.</w:t>
          </w:r>
          <w:r>
            <w:rPr>
              <w:b/>
              <w:bCs/>
              <w:sz w:val="18"/>
            </w:rPr>
            <w:t>04</w:t>
          </w:r>
          <w:r w:rsidR="00A01DF6" w:rsidRPr="00B600A2">
            <w:rPr>
              <w:b/>
              <w:bCs/>
              <w:sz w:val="18"/>
            </w:rPr>
            <w:t>.202</w:t>
          </w:r>
          <w:r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155E3"/>
    <w:rsid w:val="00036BFC"/>
    <w:rsid w:val="00047494"/>
    <w:rsid w:val="00053A28"/>
    <w:rsid w:val="00053B64"/>
    <w:rsid w:val="00073FD8"/>
    <w:rsid w:val="00084D25"/>
    <w:rsid w:val="000875B9"/>
    <w:rsid w:val="000C1E13"/>
    <w:rsid w:val="000D25EE"/>
    <w:rsid w:val="000D513A"/>
    <w:rsid w:val="000E4A0C"/>
    <w:rsid w:val="00121AEE"/>
    <w:rsid w:val="00125D7B"/>
    <w:rsid w:val="001272AA"/>
    <w:rsid w:val="0013215E"/>
    <w:rsid w:val="00133DD3"/>
    <w:rsid w:val="001450A0"/>
    <w:rsid w:val="00151881"/>
    <w:rsid w:val="00157F38"/>
    <w:rsid w:val="00161F37"/>
    <w:rsid w:val="001653C8"/>
    <w:rsid w:val="00172FF4"/>
    <w:rsid w:val="00190924"/>
    <w:rsid w:val="001A1C3B"/>
    <w:rsid w:val="001B7BCB"/>
    <w:rsid w:val="001C45E9"/>
    <w:rsid w:val="001D10B8"/>
    <w:rsid w:val="001D4910"/>
    <w:rsid w:val="001F5660"/>
    <w:rsid w:val="0020255E"/>
    <w:rsid w:val="002165A9"/>
    <w:rsid w:val="002200C4"/>
    <w:rsid w:val="00221779"/>
    <w:rsid w:val="00221EDC"/>
    <w:rsid w:val="00227D24"/>
    <w:rsid w:val="00246EA1"/>
    <w:rsid w:val="0025200A"/>
    <w:rsid w:val="00253C47"/>
    <w:rsid w:val="00254A52"/>
    <w:rsid w:val="00262C34"/>
    <w:rsid w:val="002923F7"/>
    <w:rsid w:val="002973FC"/>
    <w:rsid w:val="002B17BC"/>
    <w:rsid w:val="002B2B5B"/>
    <w:rsid w:val="002C27AC"/>
    <w:rsid w:val="002C41D5"/>
    <w:rsid w:val="002E3C95"/>
    <w:rsid w:val="002F6111"/>
    <w:rsid w:val="00303272"/>
    <w:rsid w:val="00316363"/>
    <w:rsid w:val="00317BFA"/>
    <w:rsid w:val="00352213"/>
    <w:rsid w:val="00387DCF"/>
    <w:rsid w:val="0039020C"/>
    <w:rsid w:val="0039113E"/>
    <w:rsid w:val="003B1EF9"/>
    <w:rsid w:val="003E4617"/>
    <w:rsid w:val="003E6AE2"/>
    <w:rsid w:val="00405815"/>
    <w:rsid w:val="0041071F"/>
    <w:rsid w:val="00413489"/>
    <w:rsid w:val="0042282C"/>
    <w:rsid w:val="004256B5"/>
    <w:rsid w:val="00442399"/>
    <w:rsid w:val="004459BF"/>
    <w:rsid w:val="00457BEA"/>
    <w:rsid w:val="00467320"/>
    <w:rsid w:val="00473188"/>
    <w:rsid w:val="00475152"/>
    <w:rsid w:val="00490EF2"/>
    <w:rsid w:val="004912B1"/>
    <w:rsid w:val="004A4C6B"/>
    <w:rsid w:val="004A5BDB"/>
    <w:rsid w:val="004B0DDE"/>
    <w:rsid w:val="004B6D02"/>
    <w:rsid w:val="004C1BB0"/>
    <w:rsid w:val="004C4A7A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52E1D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E7DA3"/>
    <w:rsid w:val="006F6BBC"/>
    <w:rsid w:val="00715965"/>
    <w:rsid w:val="00750147"/>
    <w:rsid w:val="007514B8"/>
    <w:rsid w:val="007615DA"/>
    <w:rsid w:val="00771B7E"/>
    <w:rsid w:val="00775600"/>
    <w:rsid w:val="00782871"/>
    <w:rsid w:val="007850A1"/>
    <w:rsid w:val="00792597"/>
    <w:rsid w:val="007974E9"/>
    <w:rsid w:val="007C4319"/>
    <w:rsid w:val="007D4228"/>
    <w:rsid w:val="007F6227"/>
    <w:rsid w:val="008020C9"/>
    <w:rsid w:val="008053A8"/>
    <w:rsid w:val="00813F69"/>
    <w:rsid w:val="008328DE"/>
    <w:rsid w:val="008457E9"/>
    <w:rsid w:val="008475A6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B5139"/>
    <w:rsid w:val="008C0B84"/>
    <w:rsid w:val="008C27B4"/>
    <w:rsid w:val="008C2F3D"/>
    <w:rsid w:val="008C6AB1"/>
    <w:rsid w:val="008E0D9E"/>
    <w:rsid w:val="008F4C33"/>
    <w:rsid w:val="00900BEE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5519"/>
    <w:rsid w:val="009C3B5F"/>
    <w:rsid w:val="009D04CF"/>
    <w:rsid w:val="009D0930"/>
    <w:rsid w:val="009D6F9B"/>
    <w:rsid w:val="009F2A0C"/>
    <w:rsid w:val="00A01DF6"/>
    <w:rsid w:val="00A0504D"/>
    <w:rsid w:val="00A20071"/>
    <w:rsid w:val="00A240BE"/>
    <w:rsid w:val="00A322C6"/>
    <w:rsid w:val="00A32539"/>
    <w:rsid w:val="00A33A69"/>
    <w:rsid w:val="00A36BE5"/>
    <w:rsid w:val="00A41184"/>
    <w:rsid w:val="00A4743A"/>
    <w:rsid w:val="00A5124E"/>
    <w:rsid w:val="00A76354"/>
    <w:rsid w:val="00AB1182"/>
    <w:rsid w:val="00AC10F0"/>
    <w:rsid w:val="00AD78D5"/>
    <w:rsid w:val="00B02E32"/>
    <w:rsid w:val="00B100C8"/>
    <w:rsid w:val="00B22DFB"/>
    <w:rsid w:val="00B3374A"/>
    <w:rsid w:val="00B52E61"/>
    <w:rsid w:val="00B55768"/>
    <w:rsid w:val="00B600A2"/>
    <w:rsid w:val="00BA3B75"/>
    <w:rsid w:val="00BB3BE5"/>
    <w:rsid w:val="00BB5129"/>
    <w:rsid w:val="00BB6A87"/>
    <w:rsid w:val="00BD50D2"/>
    <w:rsid w:val="00BF538E"/>
    <w:rsid w:val="00C11073"/>
    <w:rsid w:val="00C44B42"/>
    <w:rsid w:val="00C614FA"/>
    <w:rsid w:val="00C6173C"/>
    <w:rsid w:val="00CA13D3"/>
    <w:rsid w:val="00CB1E79"/>
    <w:rsid w:val="00CB73CF"/>
    <w:rsid w:val="00CB7D37"/>
    <w:rsid w:val="00CE0E6D"/>
    <w:rsid w:val="00CF7F9A"/>
    <w:rsid w:val="00D0040E"/>
    <w:rsid w:val="00D32EDA"/>
    <w:rsid w:val="00D3724B"/>
    <w:rsid w:val="00D536D9"/>
    <w:rsid w:val="00D64EB2"/>
    <w:rsid w:val="00D65025"/>
    <w:rsid w:val="00D67074"/>
    <w:rsid w:val="00D81283"/>
    <w:rsid w:val="00D94B51"/>
    <w:rsid w:val="00D96097"/>
    <w:rsid w:val="00DA14F5"/>
    <w:rsid w:val="00DC3FD9"/>
    <w:rsid w:val="00DD4ECF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65B38"/>
    <w:rsid w:val="00E756DE"/>
    <w:rsid w:val="00E81E2E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21" Type="http://schemas.openxmlformats.org/officeDocument/2006/relationships/image" Target="media/image14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</TotalTime>
  <Pages>32</Pages>
  <Words>3666</Words>
  <Characters>21997</Characters>
  <Application>Microsoft Office Word</Application>
  <DocSecurity>0</DocSecurity>
  <Lines>183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13</cp:revision>
  <cp:lastPrinted>2025-04-14T13:20:00Z</cp:lastPrinted>
  <dcterms:created xsi:type="dcterms:W3CDTF">2025-04-17T05:32:00Z</dcterms:created>
  <dcterms:modified xsi:type="dcterms:W3CDTF">2025-05-02T12:18:00Z</dcterms:modified>
</cp:coreProperties>
</file>